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583" w:rsidRPr="00E6776C" w:rsidRDefault="007B4583" w:rsidP="007B4583">
      <w:pPr>
        <w:jc w:val="right"/>
        <w:rPr>
          <w:rFonts w:asciiTheme="minorEastAsia" w:hAnsiTheme="minorEastAsia"/>
          <w:sz w:val="24"/>
          <w:szCs w:val="28"/>
        </w:rPr>
      </w:pPr>
      <w:r w:rsidRPr="00E6776C">
        <w:rPr>
          <w:rFonts w:asciiTheme="minorEastAsia" w:hAnsiTheme="minorEastAsia" w:hint="eastAsia"/>
          <w:sz w:val="24"/>
          <w:szCs w:val="28"/>
        </w:rPr>
        <w:t>测绘编号：BTCH-</w:t>
      </w:r>
      <w:r w:rsidR="004E41EB">
        <w:rPr>
          <w:rFonts w:asciiTheme="minorEastAsia" w:hAnsiTheme="minorEastAsia" w:hint="eastAsia"/>
          <w:sz w:val="24"/>
          <w:szCs w:val="28"/>
        </w:rPr>
        <w:t>20210106-1</w:t>
      </w: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87B78" w:rsidRDefault="00A872EF">
      <w:pPr>
        <w:rPr>
          <w:rFonts w:asciiTheme="minorEastAsia" w:hAnsiTheme="minorEastAsia"/>
          <w:b/>
          <w:sz w:val="32"/>
        </w:rPr>
      </w:pPr>
    </w:p>
    <w:p w:rsidR="00A872EF" w:rsidRPr="00E6776C" w:rsidRDefault="00A872EF">
      <w:pPr>
        <w:rPr>
          <w:rFonts w:asciiTheme="minorEastAsia" w:hAnsiTheme="minorEastAsia"/>
          <w:b/>
          <w:sz w:val="32"/>
        </w:rPr>
      </w:pPr>
    </w:p>
    <w:p w:rsidR="00996705" w:rsidRPr="00E6776C" w:rsidRDefault="00996705">
      <w:pPr>
        <w:rPr>
          <w:rFonts w:asciiTheme="minorEastAsia" w:hAnsiTheme="minorEastAsia"/>
          <w:b/>
          <w:sz w:val="32"/>
        </w:rPr>
      </w:pPr>
    </w:p>
    <w:p w:rsidR="00A872EF" w:rsidRPr="00E6776C" w:rsidRDefault="007B4583" w:rsidP="00AB4267">
      <w:pPr>
        <w:jc w:val="center"/>
        <w:rPr>
          <w:rFonts w:asciiTheme="minorEastAsia" w:hAnsiTheme="minorEastAsia"/>
          <w:b/>
          <w:sz w:val="48"/>
        </w:rPr>
      </w:pPr>
      <w:r w:rsidRPr="00E6776C">
        <w:rPr>
          <w:rFonts w:asciiTheme="minorEastAsia" w:hAnsiTheme="minorEastAsia" w:hint="eastAsia"/>
          <w:b/>
          <w:sz w:val="48"/>
        </w:rPr>
        <w:t>房屋建筑面积测</w:t>
      </w:r>
      <w:r w:rsidR="007F6FDF" w:rsidRPr="00E6776C">
        <w:rPr>
          <w:rFonts w:asciiTheme="minorEastAsia" w:hAnsiTheme="minorEastAsia" w:hint="eastAsia"/>
          <w:b/>
          <w:sz w:val="48"/>
        </w:rPr>
        <w:t>算</w:t>
      </w:r>
      <w:r w:rsidRPr="00E6776C">
        <w:rPr>
          <w:rFonts w:asciiTheme="minorEastAsia" w:hAnsiTheme="minorEastAsia" w:hint="eastAsia"/>
          <w:b/>
          <w:sz w:val="48"/>
        </w:rPr>
        <w:t>报告【实测】</w:t>
      </w: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7B4583" w:rsidRPr="00E6776C" w:rsidRDefault="007B4583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3E66E5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项目名称</w:t>
      </w:r>
      <w:r w:rsidR="007B4583" w:rsidRPr="00E6776C">
        <w:rPr>
          <w:rFonts w:asciiTheme="minorEastAsia" w:hAnsiTheme="minorEastAsia" w:hint="eastAsia"/>
          <w:sz w:val="28"/>
          <w:szCs w:val="28"/>
        </w:rPr>
        <w:t>：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巨鹿</w:t>
      </w:r>
      <w:proofErr w:type="gramStart"/>
      <w:r w:rsidR="004E41EB">
        <w:rPr>
          <w:rFonts w:asciiTheme="minorEastAsia" w:hAnsiTheme="minorEastAsia" w:hint="eastAsia"/>
          <w:sz w:val="28"/>
          <w:szCs w:val="28"/>
          <w:u w:val="single"/>
        </w:rPr>
        <w:t>县铂翠湾</w:t>
      </w:r>
      <w:proofErr w:type="gramEnd"/>
      <w:r w:rsidR="004E41EB">
        <w:rPr>
          <w:rFonts w:asciiTheme="minorEastAsia" w:hAnsiTheme="minorEastAsia" w:hint="eastAsia"/>
          <w:sz w:val="28"/>
          <w:szCs w:val="28"/>
          <w:u w:val="single"/>
        </w:rPr>
        <w:t>1#实测</w:t>
      </w:r>
    </w:p>
    <w:p w:rsidR="007B4583" w:rsidRPr="00F816EB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  <w:u w:val="single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项目坐落：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邢台市巨鹿县黄巾大道以南、光明街以西</w:t>
      </w:r>
    </w:p>
    <w:p w:rsidR="007B4583" w:rsidRPr="00E6776C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Pr="00E6776C">
        <w:rPr>
          <w:rFonts w:asciiTheme="minorEastAsia" w:hAnsiTheme="minorEastAsia" w:hint="eastAsia"/>
          <w:sz w:val="28"/>
          <w:szCs w:val="28"/>
        </w:rPr>
        <w:t>托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Pr="00E6776C">
        <w:rPr>
          <w:rFonts w:asciiTheme="minorEastAsia" w:hAnsiTheme="minorEastAsia" w:hint="eastAsia"/>
          <w:sz w:val="28"/>
          <w:szCs w:val="28"/>
        </w:rPr>
        <w:t>方：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邢台市华鼎房地产开发有限公司</w:t>
      </w:r>
    </w:p>
    <w:p w:rsidR="007B4583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  <w:u w:val="single"/>
        </w:rPr>
      </w:pPr>
      <w:r w:rsidRPr="00E6776C">
        <w:rPr>
          <w:rFonts w:asciiTheme="minorEastAsia" w:hAnsiTheme="minorEastAsia" w:hint="eastAsia"/>
          <w:sz w:val="28"/>
          <w:szCs w:val="28"/>
        </w:rPr>
        <w:t>测绘单位：</w:t>
      </w:r>
      <w:r w:rsidRPr="00E6776C">
        <w:rPr>
          <w:rFonts w:asciiTheme="minorEastAsia" w:hAnsiTheme="minorEastAsia" w:hint="eastAsia"/>
          <w:sz w:val="28"/>
          <w:szCs w:val="28"/>
          <w:u w:val="single"/>
        </w:rPr>
        <w:t>邢台博图测绘有限公司</w:t>
      </w:r>
    </w:p>
    <w:p w:rsidR="00DA5BC4" w:rsidRDefault="00DA5BC4" w:rsidP="00DA5BC4">
      <w:pPr>
        <w:snapToGrid w:val="0"/>
        <w:spacing w:line="480" w:lineRule="auto"/>
        <w:ind w:firstLineChars="658" w:firstLine="1842"/>
        <w:jc w:val="left"/>
        <w:rPr>
          <w:rFonts w:asciiTheme="minorEastAsia" w:hAnsiTheme="minorEastAsia"/>
          <w:sz w:val="28"/>
          <w:szCs w:val="28"/>
          <w:u w:val="single"/>
        </w:rPr>
      </w:pPr>
      <w:r>
        <w:rPr>
          <w:rFonts w:asciiTheme="minorEastAsia" w:hAnsiTheme="minorEastAsia" w:hint="eastAsia"/>
          <w:sz w:val="28"/>
          <w:szCs w:val="28"/>
        </w:rPr>
        <w:t>日    期：</w:t>
      </w:r>
      <w:r w:rsidR="004E41EB">
        <w:rPr>
          <w:rFonts w:asciiTheme="minorEastAsia" w:hAnsiTheme="minorEastAsia"/>
          <w:sz w:val="28"/>
          <w:szCs w:val="28"/>
          <w:u w:val="single"/>
        </w:rPr>
        <w:t>202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1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年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01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月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06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日</w:t>
      </w:r>
    </w:p>
    <w:p w:rsidR="00AB4267" w:rsidRDefault="00AB4267" w:rsidP="00DA5BC4">
      <w:pPr>
        <w:snapToGrid w:val="0"/>
        <w:spacing w:line="480" w:lineRule="auto"/>
        <w:ind w:firstLineChars="658" w:firstLine="1842"/>
        <w:jc w:val="left"/>
        <w:rPr>
          <w:rFonts w:asciiTheme="minorEastAsia" w:hAnsiTheme="minorEastAsia"/>
          <w:sz w:val="28"/>
          <w:szCs w:val="28"/>
        </w:rPr>
        <w:sectPr w:rsidR="00AB4267" w:rsidSect="00195EF6">
          <w:footerReference w:type="default" r:id="rId9"/>
          <w:pgSz w:w="11906" w:h="16838"/>
          <w:pgMar w:top="1800" w:right="1440" w:bottom="1800" w:left="1440" w:header="851" w:footer="992" w:gutter="0"/>
          <w:pgNumType w:start="1"/>
          <w:cols w:space="425"/>
          <w:docGrid w:type="lines" w:linePitch="312"/>
        </w:sectPr>
      </w:pPr>
    </w:p>
    <w:p w:rsidR="00704BB4" w:rsidRPr="00E6776C" w:rsidRDefault="00704BB4" w:rsidP="00704BB4">
      <w:pPr>
        <w:jc w:val="center"/>
        <w:rPr>
          <w:rFonts w:asciiTheme="minorEastAsia" w:hAnsiTheme="minorEastAsia"/>
          <w:b/>
          <w:sz w:val="36"/>
          <w:szCs w:val="28"/>
        </w:rPr>
      </w:pPr>
      <w:r w:rsidRPr="00E6776C">
        <w:rPr>
          <w:rFonts w:asciiTheme="minorEastAsia" w:hAnsiTheme="minorEastAsia" w:hint="eastAsia"/>
          <w:b/>
          <w:sz w:val="36"/>
          <w:szCs w:val="28"/>
        </w:rPr>
        <w:lastRenderedPageBreak/>
        <w:t>报告</w:t>
      </w:r>
      <w:r w:rsidR="005A686E">
        <w:rPr>
          <w:rFonts w:asciiTheme="minorEastAsia" w:hAnsiTheme="minorEastAsia" w:hint="eastAsia"/>
          <w:b/>
          <w:sz w:val="36"/>
          <w:szCs w:val="28"/>
        </w:rPr>
        <w:t>概况</w:t>
      </w:r>
    </w:p>
    <w:p w:rsidR="00704BB4" w:rsidRPr="00E6776C" w:rsidRDefault="005A686E" w:rsidP="00704BB4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>
        <w:rPr>
          <w:rFonts w:asciiTheme="minorEastAsia" w:hAnsiTheme="minorEastAsia" w:hint="eastAsia"/>
          <w:b/>
          <w:sz w:val="32"/>
          <w:szCs w:val="28"/>
        </w:rPr>
        <w:t>项目</w:t>
      </w:r>
      <w:r w:rsidR="00704BB4" w:rsidRPr="00E6776C">
        <w:rPr>
          <w:rFonts w:asciiTheme="minorEastAsia" w:hAnsiTheme="minorEastAsia" w:hint="eastAsia"/>
          <w:b/>
          <w:sz w:val="32"/>
          <w:szCs w:val="28"/>
        </w:rPr>
        <w:t>概况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委托方：</w:t>
      </w:r>
      <w:r w:rsidR="004E41EB">
        <w:rPr>
          <w:rFonts w:asciiTheme="minorEastAsia" w:hAnsiTheme="minorEastAsia" w:hint="eastAsia"/>
          <w:sz w:val="28"/>
          <w:szCs w:val="28"/>
        </w:rPr>
        <w:t>邢台市华鼎房地产开发有限公司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项目名称：</w:t>
      </w:r>
      <w:r w:rsidR="004E41EB">
        <w:rPr>
          <w:rFonts w:asciiTheme="minorEastAsia" w:hAnsiTheme="minorEastAsia" w:hint="eastAsia"/>
          <w:sz w:val="28"/>
          <w:szCs w:val="28"/>
        </w:rPr>
        <w:t>巨鹿</w:t>
      </w:r>
      <w:proofErr w:type="gramStart"/>
      <w:r w:rsidR="004E41EB">
        <w:rPr>
          <w:rFonts w:asciiTheme="minorEastAsia" w:hAnsiTheme="minorEastAsia" w:hint="eastAsia"/>
          <w:sz w:val="28"/>
          <w:szCs w:val="28"/>
        </w:rPr>
        <w:t>县铂翠湾</w:t>
      </w:r>
      <w:proofErr w:type="gramEnd"/>
      <w:r w:rsidR="004E41EB">
        <w:rPr>
          <w:rFonts w:asciiTheme="minorEastAsia" w:hAnsiTheme="minorEastAsia" w:hint="eastAsia"/>
          <w:sz w:val="28"/>
          <w:szCs w:val="28"/>
        </w:rPr>
        <w:t>1#实测</w:t>
      </w:r>
    </w:p>
    <w:p w:rsidR="00F816EB" w:rsidRPr="00F816EB" w:rsidRDefault="00704BB4" w:rsidP="00F816EB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项目坐落：</w:t>
      </w:r>
      <w:r w:rsidR="004E41EB">
        <w:rPr>
          <w:rFonts w:asciiTheme="minorEastAsia" w:hAnsiTheme="minorEastAsia" w:hint="eastAsia"/>
          <w:sz w:val="28"/>
          <w:szCs w:val="28"/>
        </w:rPr>
        <w:t>邢台市巨鹿县黄巾大道以南、光明街以西（</w:t>
      </w:r>
      <w:proofErr w:type="gramStart"/>
      <w:r w:rsidR="004E41EB">
        <w:rPr>
          <w:rFonts w:asciiTheme="minorEastAsia" w:hAnsiTheme="minorEastAsia" w:hint="eastAsia"/>
          <w:sz w:val="28"/>
          <w:szCs w:val="28"/>
        </w:rPr>
        <w:t>铂翠湾</w:t>
      </w:r>
      <w:proofErr w:type="gramEnd"/>
      <w:r w:rsidR="004E41EB">
        <w:rPr>
          <w:rFonts w:asciiTheme="minorEastAsia" w:hAnsiTheme="minorEastAsia" w:hint="eastAsia"/>
          <w:sz w:val="28"/>
          <w:szCs w:val="28"/>
        </w:rPr>
        <w:t>）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地上层数：</w:t>
      </w:r>
      <w:r w:rsidR="004E41EB">
        <w:rPr>
          <w:rFonts w:asciiTheme="minorEastAsia" w:hAnsiTheme="minorEastAsia" w:hint="eastAsia"/>
          <w:sz w:val="28"/>
          <w:szCs w:val="28"/>
        </w:rPr>
        <w:t>17</w:t>
      </w:r>
      <w:r w:rsidR="00465B4F" w:rsidRPr="00E6776C">
        <w:rPr>
          <w:rFonts w:asciiTheme="minorEastAsia" w:hAnsiTheme="minorEastAsia" w:hint="eastAsia"/>
          <w:sz w:val="28"/>
          <w:szCs w:val="28"/>
        </w:rPr>
        <w:t xml:space="preserve">   地下层数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="004E41EB">
        <w:rPr>
          <w:rFonts w:asciiTheme="minorEastAsia" w:hAnsiTheme="minorEastAsia" w:hint="eastAsia"/>
          <w:sz w:val="28"/>
          <w:szCs w:val="28"/>
        </w:rPr>
        <w:t>1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结构：</w:t>
      </w:r>
      <w:r w:rsidR="004E41EB">
        <w:rPr>
          <w:rFonts w:asciiTheme="minorEastAsia" w:hAnsiTheme="minorEastAsia" w:hint="eastAsia"/>
          <w:sz w:val="28"/>
          <w:szCs w:val="28"/>
        </w:rPr>
        <w:t>钢筋混凝土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测绘类别：实际测绘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测绘日期：2020年</w:t>
      </w:r>
      <w:r w:rsidR="004E41EB">
        <w:rPr>
          <w:rFonts w:asciiTheme="minorEastAsia" w:hAnsiTheme="minorEastAsia" w:hint="eastAsia"/>
          <w:sz w:val="28"/>
          <w:szCs w:val="28"/>
        </w:rPr>
        <w:t>07</w:t>
      </w:r>
      <w:r w:rsidRPr="00E6776C">
        <w:rPr>
          <w:rFonts w:asciiTheme="minorEastAsia" w:hAnsiTheme="minorEastAsia" w:hint="eastAsia"/>
          <w:sz w:val="28"/>
          <w:szCs w:val="28"/>
        </w:rPr>
        <w:t>月</w:t>
      </w:r>
      <w:r w:rsidR="004E41EB">
        <w:rPr>
          <w:rFonts w:asciiTheme="minorEastAsia" w:hAnsiTheme="minorEastAsia" w:hint="eastAsia"/>
          <w:sz w:val="28"/>
          <w:szCs w:val="28"/>
        </w:rPr>
        <w:t>24</w:t>
      </w:r>
      <w:r w:rsidRPr="00E6776C">
        <w:rPr>
          <w:rFonts w:asciiTheme="minorEastAsia" w:hAnsiTheme="minorEastAsia" w:hint="eastAsia"/>
          <w:sz w:val="28"/>
          <w:szCs w:val="28"/>
        </w:rPr>
        <w:t>日</w:t>
      </w:r>
    </w:p>
    <w:p w:rsidR="00465B4F" w:rsidRPr="00E6776C" w:rsidRDefault="00465B4F" w:rsidP="00465B4F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t>测量依据</w:t>
      </w:r>
    </w:p>
    <w:p w:rsidR="00704BB4" w:rsidRPr="00E6776C" w:rsidRDefault="00465B4F" w:rsidP="00465B4F">
      <w:pPr>
        <w:pStyle w:val="a6"/>
        <w:numPr>
          <w:ilvl w:val="0"/>
          <w:numId w:val="19"/>
        </w:numPr>
        <w:ind w:left="0" w:firstLineChars="202" w:firstLine="566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技术标准：</w:t>
      </w:r>
      <w:r w:rsidR="00704BB4" w:rsidRPr="00E6776C">
        <w:rPr>
          <w:rFonts w:asciiTheme="minorEastAsia" w:hAnsiTheme="minorEastAsia" w:hint="eastAsia"/>
          <w:sz w:val="28"/>
          <w:szCs w:val="28"/>
        </w:rPr>
        <w:t>《房产测量规范》（GB/T17986.1-2000）及建设部“关于房屋建筑面积计算与房屋权属登记有关问题的通知”（建住房[2002]74号文）</w:t>
      </w:r>
      <w:r w:rsidR="00AB4267">
        <w:rPr>
          <w:rFonts w:asciiTheme="minorEastAsia" w:hAnsiTheme="minorEastAsia" w:hint="eastAsia"/>
          <w:sz w:val="28"/>
          <w:szCs w:val="28"/>
        </w:rPr>
        <w:t>。</w:t>
      </w:r>
    </w:p>
    <w:p w:rsidR="00465B4F" w:rsidRPr="00E6776C" w:rsidRDefault="00465B4F" w:rsidP="00465B4F">
      <w:pPr>
        <w:pStyle w:val="a6"/>
        <w:numPr>
          <w:ilvl w:val="0"/>
          <w:numId w:val="19"/>
        </w:numPr>
        <w:ind w:left="0" w:firstLineChars="202" w:firstLine="566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委托方提供的各项材料：建筑施工图纸（蓝图：施工平面图、立面图、剖面图一套）原件及最终电子版。</w:t>
      </w:r>
    </w:p>
    <w:p w:rsidR="00704BB4" w:rsidRPr="00E6776C" w:rsidRDefault="00704BB4" w:rsidP="00465B4F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t xml:space="preserve">面积计算  </w:t>
      </w:r>
    </w:p>
    <w:p w:rsidR="00465B4F" w:rsidRPr="00E6776C" w:rsidRDefault="00465B4F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计算基数是根据申请人提供的规划审批图纸及最终电子版而定。</w:t>
      </w:r>
    </w:p>
    <w:p w:rsidR="00D13D99" w:rsidRPr="00E6776C" w:rsidRDefault="00D13D99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建筑面积是采用</w:t>
      </w:r>
      <w:hyperlink r:id="rId10" w:history="1">
        <w:r w:rsidRPr="00E6776C">
          <w:rPr>
            <w:rFonts w:asciiTheme="minorEastAsia" w:hAnsiTheme="minorEastAsia" w:cs="Times New Roman"/>
            <w:sz w:val="28"/>
            <w:szCs w:val="28"/>
          </w:rPr>
          <w:t>广东南方数码科技股份有限公司</w:t>
        </w:r>
      </w:hyperlink>
      <w:r w:rsidRPr="00E6776C">
        <w:rPr>
          <w:rFonts w:asciiTheme="minorEastAsia" w:hAnsiTheme="minorEastAsia" w:cs="Times New Roman" w:hint="eastAsia"/>
          <w:sz w:val="28"/>
          <w:szCs w:val="28"/>
        </w:rPr>
        <w:t>的专业房产测绘软件计算及分摊。</w:t>
      </w:r>
    </w:p>
    <w:p w:rsidR="00E6776C" w:rsidRPr="00E6776C" w:rsidRDefault="00E6776C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设备：测距仪，设备精度均为0.01m。</w:t>
      </w:r>
    </w:p>
    <w:p w:rsidR="00E6776C" w:rsidRPr="00E6776C" w:rsidRDefault="00E6776C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报告中应说明的面积计算中其他问题。</w:t>
      </w:r>
    </w:p>
    <w:p w:rsidR="00D13D99" w:rsidRPr="00E6776C" w:rsidRDefault="00D13D99" w:rsidP="00E6776C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lastRenderedPageBreak/>
        <w:t>其他</w:t>
      </w:r>
    </w:p>
    <w:p w:rsidR="00E6776C" w:rsidRPr="00E6776C" w:rsidRDefault="00E6776C" w:rsidP="00E6776C">
      <w:pPr>
        <w:pStyle w:val="a6"/>
        <w:numPr>
          <w:ilvl w:val="0"/>
          <w:numId w:val="24"/>
        </w:numPr>
        <w:ind w:firstLineChars="0" w:firstLine="289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="宋体" w:eastAsia="宋体" w:hAnsi="宋体" w:cs="Times New Roman" w:hint="eastAsia"/>
          <w:sz w:val="28"/>
          <w:szCs w:val="28"/>
        </w:rPr>
        <w:t>本报告所述面积，是指根据申请人提供的规划审批图纸及最终电子版由我</w:t>
      </w:r>
      <w:r w:rsidRPr="00E6776C">
        <w:rPr>
          <w:rFonts w:asciiTheme="minorEastAsia" w:hAnsiTheme="minorEastAsia" w:hint="eastAsia"/>
          <w:sz w:val="28"/>
          <w:szCs w:val="28"/>
        </w:rPr>
        <w:t>公司技术</w:t>
      </w:r>
      <w:r w:rsidRPr="00E6776C">
        <w:rPr>
          <w:rFonts w:ascii="宋体" w:eastAsia="宋体" w:hAnsi="宋体" w:cs="Times New Roman" w:hint="eastAsia"/>
          <w:sz w:val="28"/>
          <w:szCs w:val="28"/>
        </w:rPr>
        <w:t>人员采用</w:t>
      </w:r>
      <w:hyperlink r:id="rId11" w:history="1">
        <w:r w:rsidRPr="00E6776C">
          <w:rPr>
            <w:rFonts w:asciiTheme="minorEastAsia" w:hAnsiTheme="minorEastAsia" w:cs="Times New Roman"/>
            <w:sz w:val="28"/>
            <w:szCs w:val="28"/>
          </w:rPr>
          <w:t>广东南方数码科技股份有限公司</w:t>
        </w:r>
      </w:hyperlink>
      <w:r w:rsidRPr="00E6776C">
        <w:rPr>
          <w:rFonts w:asciiTheme="minorEastAsia" w:hAnsiTheme="minorEastAsia" w:cs="Times New Roman" w:hint="eastAsia"/>
          <w:sz w:val="28"/>
          <w:szCs w:val="28"/>
        </w:rPr>
        <w:t>的专业房产测绘软件计算及分摊的结果为准。</w:t>
      </w:r>
    </w:p>
    <w:p w:rsidR="00704BB4" w:rsidRPr="00E6776C" w:rsidRDefault="00E6776C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测绘类型为实测时，</w:t>
      </w:r>
      <w:r w:rsidR="00704BB4" w:rsidRPr="00E6776C">
        <w:rPr>
          <w:rFonts w:asciiTheme="minorEastAsia" w:hAnsiTheme="minorEastAsia" w:hint="eastAsia"/>
          <w:sz w:val="28"/>
          <w:szCs w:val="28"/>
        </w:rPr>
        <w:t>本测绘报告所述面积，是按照实际测量数据计算而得。本测绘报告不作为权属证明。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我们与委托方没有利害关系或偏见，也与有关当事人没有利害关系或偏见。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本测绘报告中陈述的事实是真实和准确的，保证测绘报告中所涉及的测量和计算结果是客观、公正、准确和规范的。我们愿意为该测绘报告涉及的房产测绘质量负责。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本测绘报告在正式提交前，已请委托方检查校对。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委托方对测绘</w:t>
      </w:r>
      <w:r w:rsidR="00E6776C" w:rsidRPr="00E6776C">
        <w:rPr>
          <w:rFonts w:asciiTheme="minorEastAsia" w:hAnsiTheme="minorEastAsia" w:hint="eastAsia"/>
          <w:sz w:val="28"/>
          <w:szCs w:val="28"/>
        </w:rPr>
        <w:t>成果</w:t>
      </w:r>
      <w:r w:rsidRPr="00E6776C">
        <w:rPr>
          <w:rFonts w:asciiTheme="minorEastAsia" w:hAnsiTheme="minorEastAsia" w:hint="eastAsia"/>
          <w:sz w:val="28"/>
          <w:szCs w:val="28"/>
        </w:rPr>
        <w:t>有异议的，按《房产测绘管理办法》的规定，可以委托</w:t>
      </w:r>
      <w:r w:rsidR="00E6776C" w:rsidRPr="00E6776C">
        <w:rPr>
          <w:rFonts w:asciiTheme="minorEastAsia" w:hAnsiTheme="minorEastAsia" w:hint="eastAsia"/>
          <w:sz w:val="28"/>
          <w:szCs w:val="28"/>
        </w:rPr>
        <w:t>国家认可的房产</w:t>
      </w:r>
      <w:r w:rsidRPr="00E6776C">
        <w:rPr>
          <w:rFonts w:asciiTheme="minorEastAsia" w:hAnsiTheme="minorEastAsia" w:hint="eastAsia"/>
          <w:sz w:val="28"/>
          <w:szCs w:val="28"/>
        </w:rPr>
        <w:t>测绘机构鉴定。</w:t>
      </w:r>
    </w:p>
    <w:p w:rsidR="00704BB4" w:rsidRDefault="00CD3BE3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本测绘报告一式</w:t>
      </w:r>
      <w:r w:rsidR="004E41EB">
        <w:rPr>
          <w:rFonts w:asciiTheme="minorEastAsia" w:hAnsiTheme="minorEastAsia" w:hint="eastAsia"/>
          <w:sz w:val="28"/>
          <w:szCs w:val="28"/>
        </w:rPr>
        <w:t>肆</w:t>
      </w:r>
      <w:r w:rsidR="00704BB4" w:rsidRPr="00E6776C">
        <w:rPr>
          <w:rFonts w:asciiTheme="minorEastAsia" w:hAnsiTheme="minorEastAsia" w:hint="eastAsia"/>
          <w:sz w:val="28"/>
          <w:szCs w:val="28"/>
        </w:rPr>
        <w:t>份。</w:t>
      </w:r>
    </w:p>
    <w:p w:rsidR="00704BB4" w:rsidRPr="005A686E" w:rsidRDefault="00704BB4" w:rsidP="00704BB4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5A686E">
        <w:rPr>
          <w:rFonts w:asciiTheme="minorEastAsia" w:hAnsiTheme="minorEastAsia" w:hint="eastAsia"/>
          <w:b/>
          <w:sz w:val="32"/>
          <w:szCs w:val="28"/>
        </w:rPr>
        <w:t>报告使用说明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本测绘报告加盖公章生效。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本测绘报告涂改、复制、或部分使用无效。如有损毁或遗失，应及时向测绘单位申请重新测绘。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本测绘报告有效期至该房屋客体发生变化，当测绘对象客体发生变化后，应及时申请变更测绘，否则次测绘报告无效。</w:t>
      </w:r>
    </w:p>
    <w:p w:rsidR="00FC7F0D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lastRenderedPageBreak/>
        <w:t>本测绘报告测绘项目的房地产地理位置由委托方提供。并由主管部门现场指导，检验。</w:t>
      </w:r>
    </w:p>
    <w:p w:rsidR="00BE300C" w:rsidRPr="00BE300C" w:rsidRDefault="00BE300C" w:rsidP="00BE300C">
      <w:pPr>
        <w:rPr>
          <w:rFonts w:asciiTheme="minorEastAsia" w:hAnsiTheme="minorEastAsia"/>
          <w:sz w:val="28"/>
          <w:szCs w:val="28"/>
        </w:rPr>
      </w:pPr>
    </w:p>
    <w:p w:rsidR="00BE300C" w:rsidRDefault="00BE300C" w:rsidP="00BE300C">
      <w:pPr>
        <w:jc w:val="left"/>
      </w:pPr>
      <w:r>
        <w:br w:type="page"/>
      </w:r>
    </w:p>
    <w:p w:rsidR="00CD3BE3" w:rsidRDefault="00CD3BE3" w:rsidP="00FC7F0D">
      <w:pPr>
        <w:pStyle w:val="a6"/>
        <w:ind w:left="709" w:firstLineChars="0" w:firstLine="0"/>
        <w:rPr>
          <w:rFonts w:asciiTheme="minorEastAsia" w:hAnsiTheme="minorEastAsia"/>
          <w:sz w:val="28"/>
          <w:szCs w:val="28"/>
        </w:rPr>
      </w:pPr>
    </w:p>
    <w:p w:rsidR="007B4583" w:rsidRPr="00E6776C" w:rsidRDefault="007B4583" w:rsidP="00FC7F0D">
      <w:pPr>
        <w:widowControl/>
        <w:jc w:val="left"/>
        <w:rPr>
          <w:rFonts w:asciiTheme="minorEastAsia" w:hAnsiTheme="minorEastAsia"/>
          <w:sz w:val="32"/>
          <w:szCs w:val="28"/>
        </w:rPr>
      </w:pPr>
    </w:p>
    <w:p w:rsidR="007B4583" w:rsidRPr="00E6776C" w:rsidRDefault="004E41EB" w:rsidP="00D24D56">
      <w:pPr>
        <w:jc w:val="center"/>
        <w:rPr>
          <w:rFonts w:asciiTheme="minorEastAsia" w:hAnsiTheme="minorEastAsia"/>
          <w:sz w:val="32"/>
          <w:szCs w:val="28"/>
        </w:rPr>
      </w:pPr>
      <w:r>
        <w:rPr>
          <w:rFonts w:asciiTheme="minorEastAsia" w:hAnsiTheme="minorEastAsia"/>
          <w:noProof/>
          <w:sz w:val="32"/>
          <w:szCs w:val="28"/>
        </w:rPr>
        <w:drawing>
          <wp:anchor distT="0" distB="0" distL="114300" distR="114300" simplePos="0" relativeHeight="251658240" behindDoc="0" locked="0" layoutInCell="1" allowOverlap="1" wp14:anchorId="549634FC" wp14:editId="217B7B05">
            <wp:simplePos x="0" y="0"/>
            <wp:positionH relativeFrom="column">
              <wp:posOffset>-1366714</wp:posOffset>
            </wp:positionH>
            <wp:positionV relativeFrom="paragraph">
              <wp:posOffset>354026</wp:posOffset>
            </wp:positionV>
            <wp:extent cx="8618855" cy="6303645"/>
            <wp:effectExtent l="0" t="1162050" r="0" b="1144905"/>
            <wp:wrapNone/>
            <wp:docPr id="2" name="图片 2" descr="营业执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营业执照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3335" t="4162" r="2403" b="394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18855" cy="630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3E66E5" w:rsidRPr="00E6776C" w:rsidRDefault="003E66E5" w:rsidP="00AF283D">
      <w:pPr>
        <w:jc w:val="center"/>
        <w:rPr>
          <w:rFonts w:asciiTheme="minorEastAsia" w:hAnsiTheme="minorEastAsia"/>
        </w:rPr>
        <w:sectPr w:rsidR="003E66E5" w:rsidRPr="00E6776C" w:rsidSect="00195EF6">
          <w:pgSz w:w="11906" w:h="16838"/>
          <w:pgMar w:top="1800" w:right="1440" w:bottom="1800" w:left="1440" w:header="851" w:footer="992" w:gutter="0"/>
          <w:pgNumType w:start="1"/>
          <w:cols w:space="425"/>
          <w:docGrid w:type="lines" w:linePitch="312"/>
        </w:sect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4E41EB" w:rsidP="00AF283D">
      <w:pPr>
        <w:jc w:val="center"/>
        <w:rPr>
          <w:rFonts w:asciiTheme="minorEastAsia" w:hAnsiTheme="minorEastAsia"/>
        </w:rPr>
      </w:pPr>
      <w:r w:rsidRPr="00E6776C"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59264" behindDoc="0" locked="0" layoutInCell="1" allowOverlap="1" wp14:anchorId="473B6866" wp14:editId="4D20DE61">
            <wp:simplePos x="0" y="0"/>
            <wp:positionH relativeFrom="column">
              <wp:posOffset>-1295400</wp:posOffset>
            </wp:positionH>
            <wp:positionV relativeFrom="paragraph">
              <wp:posOffset>86360</wp:posOffset>
            </wp:positionV>
            <wp:extent cx="8531225" cy="5948045"/>
            <wp:effectExtent l="0" t="1295400" r="0" b="1271905"/>
            <wp:wrapNone/>
            <wp:docPr id="1" name="图片 1" descr="测绘资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测绘资质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r="814" b="497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31225" cy="594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063047" w:rsidRDefault="00063047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4E41EB" w:rsidRDefault="004E41EB" w:rsidP="00063047">
      <w:pPr>
        <w:rPr>
          <w:rFonts w:asciiTheme="minorEastAsia" w:hAnsiTheme="minorEastAsia"/>
          <w:sz w:val="28"/>
          <w:szCs w:val="28"/>
        </w:rPr>
      </w:pPr>
    </w:p>
    <w:p w:rsidR="004E41EB" w:rsidRDefault="004E41EB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 w:rsidR="004E41EB" w:rsidRDefault="004E41EB" w:rsidP="00063047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B03F733" wp14:editId="622F6353">
            <wp:simplePos x="0" y="0"/>
            <wp:positionH relativeFrom="column">
              <wp:posOffset>295275</wp:posOffset>
            </wp:positionH>
            <wp:positionV relativeFrom="paragraph">
              <wp:posOffset>278765</wp:posOffset>
            </wp:positionV>
            <wp:extent cx="5283835" cy="3705225"/>
            <wp:effectExtent l="0" t="0" r="0" b="0"/>
            <wp:wrapNone/>
            <wp:docPr id="3" name="图片 3" descr="职称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职称证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820C38A" wp14:editId="6BFA43B2">
            <wp:simplePos x="0" y="0"/>
            <wp:positionH relativeFrom="column">
              <wp:posOffset>360266</wp:posOffset>
            </wp:positionH>
            <wp:positionV relativeFrom="paragraph">
              <wp:posOffset>4713357</wp:posOffset>
            </wp:positionV>
            <wp:extent cx="5268595" cy="3943350"/>
            <wp:effectExtent l="0" t="0" r="0" b="0"/>
            <wp:wrapNone/>
            <wp:docPr id="7" name="图片 6" descr="4b430fffc82a3d0fbd8ac28d7a0d3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b430fffc82a3d0fbd8ac28d7a0d3ab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Default="004E41EB" w:rsidP="004E41EB">
      <w:pPr>
        <w:jc w:val="right"/>
        <w:rPr>
          <w:rFonts w:asciiTheme="minorEastAsia" w:hAnsiTheme="minorEastAsia" w:hint="eastAsia"/>
          <w:sz w:val="28"/>
          <w:szCs w:val="28"/>
        </w:rPr>
      </w:pPr>
    </w:p>
    <w:p w:rsidR="004E41EB" w:rsidRDefault="004E41EB" w:rsidP="004E41EB">
      <w:pPr>
        <w:jc w:val="right"/>
        <w:rPr>
          <w:rFonts w:asciiTheme="minorEastAsia" w:hAnsiTheme="minorEastAsia" w:hint="eastAsia"/>
          <w:sz w:val="28"/>
          <w:szCs w:val="28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1F60379" wp14:editId="15F011AD">
            <wp:simplePos x="0" y="0"/>
            <wp:positionH relativeFrom="column">
              <wp:posOffset>196850</wp:posOffset>
            </wp:positionH>
            <wp:positionV relativeFrom="paragraph">
              <wp:posOffset>29845</wp:posOffset>
            </wp:positionV>
            <wp:extent cx="5269230" cy="3974465"/>
            <wp:effectExtent l="0" t="0" r="0" b="0"/>
            <wp:wrapNone/>
            <wp:docPr id="4" name="图片 4" descr="职称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职称证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1EB" w:rsidRPr="004E41EB" w:rsidRDefault="004E41EB" w:rsidP="004E41EB">
      <w:pPr>
        <w:jc w:val="left"/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B97DD3" w:rsidRPr="004E41EB" w:rsidRDefault="004E41EB" w:rsidP="004E41EB">
      <w:pPr>
        <w:rPr>
          <w:rFonts w:asciiTheme="minorEastAsia" w:hAnsiTheme="minorEastAsia"/>
          <w:sz w:val="28"/>
          <w:szCs w:val="28"/>
        </w:rPr>
      </w:pPr>
      <w:bookmarkStart w:id="0" w:name="_GoBack"/>
      <w:bookmarkEnd w:id="0"/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323574</wp:posOffset>
            </wp:positionH>
            <wp:positionV relativeFrom="paragraph">
              <wp:posOffset>3758565</wp:posOffset>
            </wp:positionV>
            <wp:extent cx="5271770" cy="3837305"/>
            <wp:effectExtent l="0" t="0" r="0" b="0"/>
            <wp:wrapNone/>
            <wp:docPr id="5" name="图片 5" descr="职称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职称证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7DD3" w:rsidRPr="004E41EB" w:rsidSect="004E41E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8" w:right="1418" w:bottom="1418" w:left="1418" w:header="851" w:footer="99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195D" w:rsidRDefault="0082195D" w:rsidP="00A872EF">
      <w:r>
        <w:separator/>
      </w:r>
    </w:p>
  </w:endnote>
  <w:endnote w:type="continuationSeparator" w:id="0">
    <w:p w:rsidR="0082195D" w:rsidRDefault="0082195D" w:rsidP="00A87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EF6" w:rsidRDefault="00195EF6">
    <w:pPr>
      <w:pStyle w:val="a4"/>
      <w:jc w:val="right"/>
    </w:pPr>
  </w:p>
  <w:p w:rsidR="00195EF6" w:rsidRDefault="00195EF6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C91C82">
    <w:pPr>
      <w:pStyle w:val="a4"/>
      <w:framePr w:wrap="around" w:vAnchor="text" w:hAnchor="margin" w:xAlign="outside" w:y="1"/>
      <w:ind w:firstLine="360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</w:rPr>
      <w:t>31</w:t>
    </w:r>
    <w:r>
      <w:rPr>
        <w:rStyle w:val="a8"/>
      </w:rPr>
      <w:fldChar w:fldCharType="end"/>
    </w:r>
  </w:p>
  <w:p w:rsidR="00760331" w:rsidRDefault="0082195D">
    <w:pPr>
      <w:pStyle w:val="a4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82195D">
    <w:pPr>
      <w:pStyle w:val="a4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82195D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195D" w:rsidRDefault="0082195D" w:rsidP="00A872EF">
      <w:r>
        <w:separator/>
      </w:r>
    </w:p>
  </w:footnote>
  <w:footnote w:type="continuationSeparator" w:id="0">
    <w:p w:rsidR="0082195D" w:rsidRDefault="0082195D" w:rsidP="00A872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82195D">
    <w:pPr>
      <w:ind w:firstLine="5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82195D">
    <w:pPr>
      <w:ind w:firstLine="5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82195D">
    <w:pPr>
      <w:ind w:firstLine="5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D0C85"/>
    <w:multiLevelType w:val="hybridMultilevel"/>
    <w:tmpl w:val="F4C4A5B8"/>
    <w:lvl w:ilvl="0" w:tplc="0C767A22">
      <w:start w:val="1"/>
      <w:numFmt w:val="decimal"/>
      <w:lvlText w:val="%1."/>
      <w:lvlJc w:val="left"/>
      <w:pPr>
        <w:ind w:left="420" w:hanging="420"/>
      </w:pPr>
      <w:rPr>
        <w:sz w:val="32"/>
        <w:szCs w:val="32"/>
      </w:rPr>
    </w:lvl>
    <w:lvl w:ilvl="1" w:tplc="57C2140E">
      <w:start w:val="1"/>
      <w:numFmt w:val="japaneseCounting"/>
      <w:lvlText w:val="%2、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2ED68A7"/>
    <w:multiLevelType w:val="hybridMultilevel"/>
    <w:tmpl w:val="260AA920"/>
    <w:lvl w:ilvl="0" w:tplc="0409000F">
      <w:start w:val="1"/>
      <w:numFmt w:val="decimal"/>
      <w:lvlText w:val="%1."/>
      <w:lvlJc w:val="left"/>
      <w:pPr>
        <w:ind w:left="410" w:hanging="420"/>
      </w:pPr>
    </w:lvl>
    <w:lvl w:ilvl="1" w:tplc="04090019" w:tentative="1">
      <w:start w:val="1"/>
      <w:numFmt w:val="lowerLetter"/>
      <w:lvlText w:val="%2)"/>
      <w:lvlJc w:val="left"/>
      <w:pPr>
        <w:ind w:left="830" w:hanging="420"/>
      </w:pPr>
    </w:lvl>
    <w:lvl w:ilvl="2" w:tplc="0409001B" w:tentative="1">
      <w:start w:val="1"/>
      <w:numFmt w:val="lowerRoman"/>
      <w:lvlText w:val="%3."/>
      <w:lvlJc w:val="right"/>
      <w:pPr>
        <w:ind w:left="1250" w:hanging="420"/>
      </w:pPr>
    </w:lvl>
    <w:lvl w:ilvl="3" w:tplc="0409000F" w:tentative="1">
      <w:start w:val="1"/>
      <w:numFmt w:val="decimal"/>
      <w:lvlText w:val="%4."/>
      <w:lvlJc w:val="left"/>
      <w:pPr>
        <w:ind w:left="1670" w:hanging="420"/>
      </w:pPr>
    </w:lvl>
    <w:lvl w:ilvl="4" w:tplc="04090019" w:tentative="1">
      <w:start w:val="1"/>
      <w:numFmt w:val="lowerLetter"/>
      <w:lvlText w:val="%5)"/>
      <w:lvlJc w:val="left"/>
      <w:pPr>
        <w:ind w:left="2090" w:hanging="420"/>
      </w:pPr>
    </w:lvl>
    <w:lvl w:ilvl="5" w:tplc="0409001B" w:tentative="1">
      <w:start w:val="1"/>
      <w:numFmt w:val="lowerRoman"/>
      <w:lvlText w:val="%6."/>
      <w:lvlJc w:val="right"/>
      <w:pPr>
        <w:ind w:left="2510" w:hanging="420"/>
      </w:pPr>
    </w:lvl>
    <w:lvl w:ilvl="6" w:tplc="0409000F" w:tentative="1">
      <w:start w:val="1"/>
      <w:numFmt w:val="decimal"/>
      <w:lvlText w:val="%7."/>
      <w:lvlJc w:val="left"/>
      <w:pPr>
        <w:ind w:left="2930" w:hanging="420"/>
      </w:pPr>
    </w:lvl>
    <w:lvl w:ilvl="7" w:tplc="04090019" w:tentative="1">
      <w:start w:val="1"/>
      <w:numFmt w:val="lowerLetter"/>
      <w:lvlText w:val="%8)"/>
      <w:lvlJc w:val="left"/>
      <w:pPr>
        <w:ind w:left="3350" w:hanging="420"/>
      </w:pPr>
    </w:lvl>
    <w:lvl w:ilvl="8" w:tplc="0409001B" w:tentative="1">
      <w:start w:val="1"/>
      <w:numFmt w:val="lowerRoman"/>
      <w:lvlText w:val="%9."/>
      <w:lvlJc w:val="right"/>
      <w:pPr>
        <w:ind w:left="3770" w:hanging="420"/>
      </w:pPr>
    </w:lvl>
  </w:abstractNum>
  <w:abstractNum w:abstractNumId="2">
    <w:nsid w:val="06290C23"/>
    <w:multiLevelType w:val="hybridMultilevel"/>
    <w:tmpl w:val="9344FDD6"/>
    <w:lvl w:ilvl="0" w:tplc="04090011">
      <w:start w:val="1"/>
      <w:numFmt w:val="decimal"/>
      <w:lvlText w:val="%1)"/>
      <w:lvlJc w:val="left"/>
      <w:pPr>
        <w:ind w:left="683" w:hanging="420"/>
      </w:pPr>
    </w:lvl>
    <w:lvl w:ilvl="1" w:tplc="04090011">
      <w:start w:val="1"/>
      <w:numFmt w:val="decimal"/>
      <w:lvlText w:val="%2)"/>
      <w:lvlJc w:val="left"/>
      <w:pPr>
        <w:ind w:left="1103" w:hanging="420"/>
      </w:pPr>
    </w:lvl>
    <w:lvl w:ilvl="2" w:tplc="0409001B" w:tentative="1">
      <w:start w:val="1"/>
      <w:numFmt w:val="lowerRoman"/>
      <w:lvlText w:val="%3."/>
      <w:lvlJc w:val="righ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9" w:tentative="1">
      <w:start w:val="1"/>
      <w:numFmt w:val="lowerLetter"/>
      <w:lvlText w:val="%5)"/>
      <w:lvlJc w:val="left"/>
      <w:pPr>
        <w:ind w:left="2363" w:hanging="420"/>
      </w:pPr>
    </w:lvl>
    <w:lvl w:ilvl="5" w:tplc="0409001B" w:tentative="1">
      <w:start w:val="1"/>
      <w:numFmt w:val="lowerRoman"/>
      <w:lvlText w:val="%6."/>
      <w:lvlJc w:val="righ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9" w:tentative="1">
      <w:start w:val="1"/>
      <w:numFmt w:val="lowerLetter"/>
      <w:lvlText w:val="%8)"/>
      <w:lvlJc w:val="left"/>
      <w:pPr>
        <w:ind w:left="3623" w:hanging="420"/>
      </w:pPr>
    </w:lvl>
    <w:lvl w:ilvl="8" w:tplc="0409001B" w:tentative="1">
      <w:start w:val="1"/>
      <w:numFmt w:val="lowerRoman"/>
      <w:lvlText w:val="%9."/>
      <w:lvlJc w:val="right"/>
      <w:pPr>
        <w:ind w:left="4043" w:hanging="420"/>
      </w:pPr>
    </w:lvl>
  </w:abstractNum>
  <w:abstractNum w:abstractNumId="3">
    <w:nsid w:val="08751324"/>
    <w:multiLevelType w:val="hybridMultilevel"/>
    <w:tmpl w:val="F9CA4424"/>
    <w:lvl w:ilvl="0" w:tplc="5F9C512C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50A59EC"/>
    <w:multiLevelType w:val="hybridMultilevel"/>
    <w:tmpl w:val="F61884C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E70573F"/>
    <w:multiLevelType w:val="hybridMultilevel"/>
    <w:tmpl w:val="6532A87A"/>
    <w:lvl w:ilvl="0" w:tplc="C5340D7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41D143B"/>
    <w:multiLevelType w:val="hybridMultilevel"/>
    <w:tmpl w:val="7A102918"/>
    <w:lvl w:ilvl="0" w:tplc="0409000F">
      <w:start w:val="1"/>
      <w:numFmt w:val="decimal"/>
      <w:lvlText w:val="%1.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7">
    <w:nsid w:val="280A4868"/>
    <w:multiLevelType w:val="hybridMultilevel"/>
    <w:tmpl w:val="675E0F16"/>
    <w:lvl w:ilvl="0" w:tplc="834C9736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8">
    <w:nsid w:val="2AE00A6F"/>
    <w:multiLevelType w:val="hybridMultilevel"/>
    <w:tmpl w:val="043CB46C"/>
    <w:lvl w:ilvl="0" w:tplc="5F9C512C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2F511BD"/>
    <w:multiLevelType w:val="hybridMultilevel"/>
    <w:tmpl w:val="984ADBB0"/>
    <w:lvl w:ilvl="0" w:tplc="15A22F3C">
      <w:start w:val="1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3E93316"/>
    <w:multiLevelType w:val="hybridMultilevel"/>
    <w:tmpl w:val="074C47C6"/>
    <w:lvl w:ilvl="0" w:tplc="AFA25400">
      <w:start w:val="1"/>
      <w:numFmt w:val="decimal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1">
    <w:nsid w:val="38A95FFC"/>
    <w:multiLevelType w:val="hybridMultilevel"/>
    <w:tmpl w:val="761A2BA8"/>
    <w:lvl w:ilvl="0" w:tplc="E786A228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2">
    <w:nsid w:val="486E6102"/>
    <w:multiLevelType w:val="hybridMultilevel"/>
    <w:tmpl w:val="B1327FE6"/>
    <w:lvl w:ilvl="0" w:tplc="E44A800C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0" w:hanging="420"/>
      </w:pPr>
    </w:lvl>
    <w:lvl w:ilvl="2" w:tplc="0409001B" w:tentative="1">
      <w:start w:val="1"/>
      <w:numFmt w:val="lowerRoman"/>
      <w:lvlText w:val="%3."/>
      <w:lvlJc w:val="right"/>
      <w:pPr>
        <w:ind w:left="2250" w:hanging="420"/>
      </w:pPr>
    </w:lvl>
    <w:lvl w:ilvl="3" w:tplc="0409000F" w:tentative="1">
      <w:start w:val="1"/>
      <w:numFmt w:val="decimal"/>
      <w:lvlText w:val="%4."/>
      <w:lvlJc w:val="left"/>
      <w:pPr>
        <w:ind w:left="2670" w:hanging="420"/>
      </w:pPr>
    </w:lvl>
    <w:lvl w:ilvl="4" w:tplc="04090019" w:tentative="1">
      <w:start w:val="1"/>
      <w:numFmt w:val="lowerLetter"/>
      <w:lvlText w:val="%5)"/>
      <w:lvlJc w:val="left"/>
      <w:pPr>
        <w:ind w:left="3090" w:hanging="420"/>
      </w:pPr>
    </w:lvl>
    <w:lvl w:ilvl="5" w:tplc="0409001B" w:tentative="1">
      <w:start w:val="1"/>
      <w:numFmt w:val="lowerRoman"/>
      <w:lvlText w:val="%6."/>
      <w:lvlJc w:val="right"/>
      <w:pPr>
        <w:ind w:left="3510" w:hanging="420"/>
      </w:pPr>
    </w:lvl>
    <w:lvl w:ilvl="6" w:tplc="0409000F" w:tentative="1">
      <w:start w:val="1"/>
      <w:numFmt w:val="decimal"/>
      <w:lvlText w:val="%7."/>
      <w:lvlJc w:val="left"/>
      <w:pPr>
        <w:ind w:left="3930" w:hanging="420"/>
      </w:pPr>
    </w:lvl>
    <w:lvl w:ilvl="7" w:tplc="04090019" w:tentative="1">
      <w:start w:val="1"/>
      <w:numFmt w:val="lowerLetter"/>
      <w:lvlText w:val="%8)"/>
      <w:lvlJc w:val="left"/>
      <w:pPr>
        <w:ind w:left="4350" w:hanging="420"/>
      </w:pPr>
    </w:lvl>
    <w:lvl w:ilvl="8" w:tplc="0409001B" w:tentative="1">
      <w:start w:val="1"/>
      <w:numFmt w:val="lowerRoman"/>
      <w:lvlText w:val="%9."/>
      <w:lvlJc w:val="right"/>
      <w:pPr>
        <w:ind w:left="4770" w:hanging="420"/>
      </w:pPr>
    </w:lvl>
  </w:abstractNum>
  <w:abstractNum w:abstractNumId="13">
    <w:nsid w:val="508B1923"/>
    <w:multiLevelType w:val="hybridMultilevel"/>
    <w:tmpl w:val="AF0E1D3E"/>
    <w:lvl w:ilvl="0" w:tplc="36A258CA">
      <w:start w:val="1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1DA6B53"/>
    <w:multiLevelType w:val="hybridMultilevel"/>
    <w:tmpl w:val="675E0F16"/>
    <w:lvl w:ilvl="0" w:tplc="834C9736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5">
    <w:nsid w:val="5D3341CE"/>
    <w:multiLevelType w:val="hybridMultilevel"/>
    <w:tmpl w:val="402C34E6"/>
    <w:lvl w:ilvl="0" w:tplc="0409000F">
      <w:start w:val="1"/>
      <w:numFmt w:val="decimal"/>
      <w:lvlText w:val="%1."/>
      <w:lvlJc w:val="left"/>
      <w:pPr>
        <w:ind w:left="410" w:hanging="420"/>
      </w:pPr>
    </w:lvl>
    <w:lvl w:ilvl="1" w:tplc="04090019" w:tentative="1">
      <w:start w:val="1"/>
      <w:numFmt w:val="lowerLetter"/>
      <w:lvlText w:val="%2)"/>
      <w:lvlJc w:val="left"/>
      <w:pPr>
        <w:ind w:left="830" w:hanging="420"/>
      </w:pPr>
    </w:lvl>
    <w:lvl w:ilvl="2" w:tplc="0409001B" w:tentative="1">
      <w:start w:val="1"/>
      <w:numFmt w:val="lowerRoman"/>
      <w:lvlText w:val="%3."/>
      <w:lvlJc w:val="right"/>
      <w:pPr>
        <w:ind w:left="1250" w:hanging="420"/>
      </w:pPr>
    </w:lvl>
    <w:lvl w:ilvl="3" w:tplc="0409000F" w:tentative="1">
      <w:start w:val="1"/>
      <w:numFmt w:val="decimal"/>
      <w:lvlText w:val="%4."/>
      <w:lvlJc w:val="left"/>
      <w:pPr>
        <w:ind w:left="1670" w:hanging="420"/>
      </w:pPr>
    </w:lvl>
    <w:lvl w:ilvl="4" w:tplc="04090019" w:tentative="1">
      <w:start w:val="1"/>
      <w:numFmt w:val="lowerLetter"/>
      <w:lvlText w:val="%5)"/>
      <w:lvlJc w:val="left"/>
      <w:pPr>
        <w:ind w:left="2090" w:hanging="420"/>
      </w:pPr>
    </w:lvl>
    <w:lvl w:ilvl="5" w:tplc="0409001B" w:tentative="1">
      <w:start w:val="1"/>
      <w:numFmt w:val="lowerRoman"/>
      <w:lvlText w:val="%6."/>
      <w:lvlJc w:val="right"/>
      <w:pPr>
        <w:ind w:left="2510" w:hanging="420"/>
      </w:pPr>
    </w:lvl>
    <w:lvl w:ilvl="6" w:tplc="0409000F" w:tentative="1">
      <w:start w:val="1"/>
      <w:numFmt w:val="decimal"/>
      <w:lvlText w:val="%7."/>
      <w:lvlJc w:val="left"/>
      <w:pPr>
        <w:ind w:left="2930" w:hanging="420"/>
      </w:pPr>
    </w:lvl>
    <w:lvl w:ilvl="7" w:tplc="04090019" w:tentative="1">
      <w:start w:val="1"/>
      <w:numFmt w:val="lowerLetter"/>
      <w:lvlText w:val="%8)"/>
      <w:lvlJc w:val="left"/>
      <w:pPr>
        <w:ind w:left="3350" w:hanging="420"/>
      </w:pPr>
    </w:lvl>
    <w:lvl w:ilvl="8" w:tplc="0409001B" w:tentative="1">
      <w:start w:val="1"/>
      <w:numFmt w:val="lowerRoman"/>
      <w:lvlText w:val="%9."/>
      <w:lvlJc w:val="right"/>
      <w:pPr>
        <w:ind w:left="3770" w:hanging="420"/>
      </w:pPr>
    </w:lvl>
  </w:abstractNum>
  <w:abstractNum w:abstractNumId="16">
    <w:nsid w:val="5F1033F6"/>
    <w:multiLevelType w:val="hybridMultilevel"/>
    <w:tmpl w:val="CB32CB52"/>
    <w:lvl w:ilvl="0" w:tplc="DA6A8CAA">
      <w:start w:val="1"/>
      <w:numFmt w:val="decimal"/>
      <w:suff w:val="space"/>
      <w:lvlText w:val="%1、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0" w:hanging="420"/>
      </w:pPr>
    </w:lvl>
    <w:lvl w:ilvl="2" w:tplc="0409001B" w:tentative="1">
      <w:start w:val="1"/>
      <w:numFmt w:val="lowerRoman"/>
      <w:lvlText w:val="%3."/>
      <w:lvlJc w:val="right"/>
      <w:pPr>
        <w:ind w:left="2250" w:hanging="420"/>
      </w:pPr>
    </w:lvl>
    <w:lvl w:ilvl="3" w:tplc="0409000F" w:tentative="1">
      <w:start w:val="1"/>
      <w:numFmt w:val="decimal"/>
      <w:lvlText w:val="%4."/>
      <w:lvlJc w:val="left"/>
      <w:pPr>
        <w:ind w:left="2670" w:hanging="420"/>
      </w:pPr>
    </w:lvl>
    <w:lvl w:ilvl="4" w:tplc="04090019" w:tentative="1">
      <w:start w:val="1"/>
      <w:numFmt w:val="lowerLetter"/>
      <w:lvlText w:val="%5)"/>
      <w:lvlJc w:val="left"/>
      <w:pPr>
        <w:ind w:left="3090" w:hanging="420"/>
      </w:pPr>
    </w:lvl>
    <w:lvl w:ilvl="5" w:tplc="0409001B" w:tentative="1">
      <w:start w:val="1"/>
      <w:numFmt w:val="lowerRoman"/>
      <w:lvlText w:val="%6."/>
      <w:lvlJc w:val="right"/>
      <w:pPr>
        <w:ind w:left="3510" w:hanging="420"/>
      </w:pPr>
    </w:lvl>
    <w:lvl w:ilvl="6" w:tplc="0409000F" w:tentative="1">
      <w:start w:val="1"/>
      <w:numFmt w:val="decimal"/>
      <w:lvlText w:val="%7."/>
      <w:lvlJc w:val="left"/>
      <w:pPr>
        <w:ind w:left="3930" w:hanging="420"/>
      </w:pPr>
    </w:lvl>
    <w:lvl w:ilvl="7" w:tplc="04090019" w:tentative="1">
      <w:start w:val="1"/>
      <w:numFmt w:val="lowerLetter"/>
      <w:lvlText w:val="%8)"/>
      <w:lvlJc w:val="left"/>
      <w:pPr>
        <w:ind w:left="4350" w:hanging="420"/>
      </w:pPr>
    </w:lvl>
    <w:lvl w:ilvl="8" w:tplc="0409001B" w:tentative="1">
      <w:start w:val="1"/>
      <w:numFmt w:val="lowerRoman"/>
      <w:lvlText w:val="%9."/>
      <w:lvlJc w:val="right"/>
      <w:pPr>
        <w:ind w:left="4770" w:hanging="420"/>
      </w:pPr>
    </w:lvl>
  </w:abstractNum>
  <w:abstractNum w:abstractNumId="17">
    <w:nsid w:val="62407D11"/>
    <w:multiLevelType w:val="hybridMultilevel"/>
    <w:tmpl w:val="24DEA6C8"/>
    <w:lvl w:ilvl="0" w:tplc="C65A1C4E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99D007A"/>
    <w:multiLevelType w:val="hybridMultilevel"/>
    <w:tmpl w:val="E8B86930"/>
    <w:lvl w:ilvl="0" w:tplc="5F9C512C">
      <w:start w:val="1"/>
      <w:numFmt w:val="decimal"/>
      <w:lvlText w:val="%1)"/>
      <w:lvlJc w:val="left"/>
      <w:pPr>
        <w:ind w:left="141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832" w:hanging="420"/>
      </w:pPr>
    </w:lvl>
    <w:lvl w:ilvl="2" w:tplc="0409001B" w:tentative="1">
      <w:start w:val="1"/>
      <w:numFmt w:val="lowerRoman"/>
      <w:lvlText w:val="%3."/>
      <w:lvlJc w:val="right"/>
      <w:pPr>
        <w:ind w:left="2252" w:hanging="420"/>
      </w:p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9" w:tentative="1">
      <w:start w:val="1"/>
      <w:numFmt w:val="lowerLetter"/>
      <w:lvlText w:val="%5)"/>
      <w:lvlJc w:val="left"/>
      <w:pPr>
        <w:ind w:left="3092" w:hanging="420"/>
      </w:pPr>
    </w:lvl>
    <w:lvl w:ilvl="5" w:tplc="0409001B" w:tentative="1">
      <w:start w:val="1"/>
      <w:numFmt w:val="lowerRoman"/>
      <w:lvlText w:val="%6."/>
      <w:lvlJc w:val="righ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9" w:tentative="1">
      <w:start w:val="1"/>
      <w:numFmt w:val="lowerLetter"/>
      <w:lvlText w:val="%8)"/>
      <w:lvlJc w:val="left"/>
      <w:pPr>
        <w:ind w:left="4352" w:hanging="420"/>
      </w:pPr>
    </w:lvl>
    <w:lvl w:ilvl="8" w:tplc="0409001B" w:tentative="1">
      <w:start w:val="1"/>
      <w:numFmt w:val="lowerRoman"/>
      <w:lvlText w:val="%9."/>
      <w:lvlJc w:val="right"/>
      <w:pPr>
        <w:ind w:left="4772" w:hanging="420"/>
      </w:pPr>
    </w:lvl>
  </w:abstractNum>
  <w:abstractNum w:abstractNumId="19">
    <w:nsid w:val="6E057718"/>
    <w:multiLevelType w:val="hybridMultilevel"/>
    <w:tmpl w:val="D5DCCF58"/>
    <w:lvl w:ilvl="0" w:tplc="99E691DA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20">
    <w:nsid w:val="75EC21D0"/>
    <w:multiLevelType w:val="hybridMultilevel"/>
    <w:tmpl w:val="F07E9388"/>
    <w:lvl w:ilvl="0" w:tplc="8F10FDDE">
      <w:start w:val="1"/>
      <w:numFmt w:val="decimal"/>
      <w:suff w:val="space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79922DC8"/>
    <w:multiLevelType w:val="hybridMultilevel"/>
    <w:tmpl w:val="8A06AA2A"/>
    <w:lvl w:ilvl="0" w:tplc="B226D4B4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22">
    <w:nsid w:val="7C646120"/>
    <w:multiLevelType w:val="hybridMultilevel"/>
    <w:tmpl w:val="DA64CD2A"/>
    <w:lvl w:ilvl="0" w:tplc="2EE8C92A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7D2B3D3C"/>
    <w:multiLevelType w:val="hybridMultilevel"/>
    <w:tmpl w:val="BFCA2D46"/>
    <w:lvl w:ilvl="0" w:tplc="04090011">
      <w:start w:val="1"/>
      <w:numFmt w:val="decimal"/>
      <w:lvlText w:val="%1)"/>
      <w:lvlJc w:val="left"/>
      <w:pPr>
        <w:ind w:left="683" w:hanging="420"/>
      </w:pPr>
    </w:lvl>
    <w:lvl w:ilvl="1" w:tplc="04090019">
      <w:start w:val="1"/>
      <w:numFmt w:val="lowerLetter"/>
      <w:lvlText w:val="%2)"/>
      <w:lvlJc w:val="left"/>
      <w:pPr>
        <w:ind w:left="1103" w:hanging="420"/>
      </w:pPr>
    </w:lvl>
    <w:lvl w:ilvl="2" w:tplc="0409001B" w:tentative="1">
      <w:start w:val="1"/>
      <w:numFmt w:val="lowerRoman"/>
      <w:lvlText w:val="%3."/>
      <w:lvlJc w:val="righ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9" w:tentative="1">
      <w:start w:val="1"/>
      <w:numFmt w:val="lowerLetter"/>
      <w:lvlText w:val="%5)"/>
      <w:lvlJc w:val="left"/>
      <w:pPr>
        <w:ind w:left="2363" w:hanging="420"/>
      </w:pPr>
    </w:lvl>
    <w:lvl w:ilvl="5" w:tplc="0409001B" w:tentative="1">
      <w:start w:val="1"/>
      <w:numFmt w:val="lowerRoman"/>
      <w:lvlText w:val="%6."/>
      <w:lvlJc w:val="righ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9" w:tentative="1">
      <w:start w:val="1"/>
      <w:numFmt w:val="lowerLetter"/>
      <w:lvlText w:val="%8)"/>
      <w:lvlJc w:val="left"/>
      <w:pPr>
        <w:ind w:left="3623" w:hanging="420"/>
      </w:pPr>
    </w:lvl>
    <w:lvl w:ilvl="8" w:tplc="0409001B" w:tentative="1">
      <w:start w:val="1"/>
      <w:numFmt w:val="lowerRoman"/>
      <w:lvlText w:val="%9."/>
      <w:lvlJc w:val="right"/>
      <w:pPr>
        <w:ind w:left="4043" w:hanging="420"/>
      </w:pPr>
    </w:lvl>
  </w:abstractNum>
  <w:abstractNum w:abstractNumId="24">
    <w:nsid w:val="7F594B6A"/>
    <w:multiLevelType w:val="hybridMultilevel"/>
    <w:tmpl w:val="5E6488A6"/>
    <w:lvl w:ilvl="0" w:tplc="BBB0C2BC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21"/>
  </w:num>
  <w:num w:numId="3">
    <w:abstractNumId w:val="16"/>
  </w:num>
  <w:num w:numId="4">
    <w:abstractNumId w:val="11"/>
  </w:num>
  <w:num w:numId="5">
    <w:abstractNumId w:val="5"/>
  </w:num>
  <w:num w:numId="6">
    <w:abstractNumId w:val="1"/>
  </w:num>
  <w:num w:numId="7">
    <w:abstractNumId w:val="15"/>
  </w:num>
  <w:num w:numId="8">
    <w:abstractNumId w:val="14"/>
  </w:num>
  <w:num w:numId="9">
    <w:abstractNumId w:val="7"/>
  </w:num>
  <w:num w:numId="10">
    <w:abstractNumId w:val="6"/>
  </w:num>
  <w:num w:numId="11">
    <w:abstractNumId w:val="0"/>
  </w:num>
  <w:num w:numId="12">
    <w:abstractNumId w:val="9"/>
  </w:num>
  <w:num w:numId="13">
    <w:abstractNumId w:val="12"/>
  </w:num>
  <w:num w:numId="14">
    <w:abstractNumId w:val="23"/>
  </w:num>
  <w:num w:numId="15">
    <w:abstractNumId w:val="2"/>
  </w:num>
  <w:num w:numId="16">
    <w:abstractNumId w:val="4"/>
  </w:num>
  <w:num w:numId="17">
    <w:abstractNumId w:val="8"/>
  </w:num>
  <w:num w:numId="18">
    <w:abstractNumId w:val="20"/>
  </w:num>
  <w:num w:numId="19">
    <w:abstractNumId w:val="22"/>
  </w:num>
  <w:num w:numId="20">
    <w:abstractNumId w:val="22"/>
    <w:lvlOverride w:ilvl="0">
      <w:lvl w:ilvl="0" w:tplc="2EE8C92A">
        <w:start w:val="1"/>
        <w:numFmt w:val="decimal"/>
        <w:lvlText w:val="%1)"/>
        <w:lvlJc w:val="left"/>
        <w:pPr>
          <w:ind w:left="0" w:firstLine="0"/>
        </w:pPr>
        <w:rPr>
          <w:rFonts w:hint="eastAsia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21">
    <w:abstractNumId w:val="22"/>
    <w:lvlOverride w:ilvl="0">
      <w:lvl w:ilvl="0" w:tplc="2EE8C92A">
        <w:start w:val="1"/>
        <w:numFmt w:val="decimal"/>
        <w:suff w:val="space"/>
        <w:lvlText w:val="%1)"/>
        <w:lvlJc w:val="left"/>
        <w:pPr>
          <w:ind w:left="0" w:firstLine="0"/>
        </w:pPr>
        <w:rPr>
          <w:rFonts w:hint="eastAsia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22">
    <w:abstractNumId w:val="10"/>
  </w:num>
  <w:num w:numId="23">
    <w:abstractNumId w:val="24"/>
  </w:num>
  <w:num w:numId="24">
    <w:abstractNumId w:val="17"/>
  </w:num>
  <w:num w:numId="25">
    <w:abstractNumId w:val="19"/>
  </w:num>
  <w:num w:numId="26">
    <w:abstractNumId w:val="18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872EF"/>
    <w:rsid w:val="000238FD"/>
    <w:rsid w:val="0003438C"/>
    <w:rsid w:val="00034DCF"/>
    <w:rsid w:val="00037820"/>
    <w:rsid w:val="00063047"/>
    <w:rsid w:val="0008734E"/>
    <w:rsid w:val="000878AE"/>
    <w:rsid w:val="000957A0"/>
    <w:rsid w:val="000D662E"/>
    <w:rsid w:val="0010007A"/>
    <w:rsid w:val="00101D50"/>
    <w:rsid w:val="00110024"/>
    <w:rsid w:val="00115875"/>
    <w:rsid w:val="0015430D"/>
    <w:rsid w:val="001577E8"/>
    <w:rsid w:val="00195EF6"/>
    <w:rsid w:val="001B2036"/>
    <w:rsid w:val="001D138E"/>
    <w:rsid w:val="001D1FFF"/>
    <w:rsid w:val="001D690E"/>
    <w:rsid w:val="002101CC"/>
    <w:rsid w:val="00240296"/>
    <w:rsid w:val="00282483"/>
    <w:rsid w:val="00282BEB"/>
    <w:rsid w:val="002834D0"/>
    <w:rsid w:val="00285BD9"/>
    <w:rsid w:val="002920E1"/>
    <w:rsid w:val="002943FD"/>
    <w:rsid w:val="002A051B"/>
    <w:rsid w:val="00380ABF"/>
    <w:rsid w:val="003821D9"/>
    <w:rsid w:val="0038629C"/>
    <w:rsid w:val="003870F0"/>
    <w:rsid w:val="003C7C92"/>
    <w:rsid w:val="003E66E5"/>
    <w:rsid w:val="00462E1F"/>
    <w:rsid w:val="00465B4F"/>
    <w:rsid w:val="004A30FF"/>
    <w:rsid w:val="004C3EB7"/>
    <w:rsid w:val="004E41EB"/>
    <w:rsid w:val="00504030"/>
    <w:rsid w:val="00515CBF"/>
    <w:rsid w:val="005224A5"/>
    <w:rsid w:val="00523D5F"/>
    <w:rsid w:val="00531F94"/>
    <w:rsid w:val="00544B7C"/>
    <w:rsid w:val="00590ED1"/>
    <w:rsid w:val="005A686E"/>
    <w:rsid w:val="005C69D8"/>
    <w:rsid w:val="005D463E"/>
    <w:rsid w:val="005E64E0"/>
    <w:rsid w:val="005E7EE8"/>
    <w:rsid w:val="006B3419"/>
    <w:rsid w:val="006D75F8"/>
    <w:rsid w:val="00704BB4"/>
    <w:rsid w:val="00715B06"/>
    <w:rsid w:val="00741302"/>
    <w:rsid w:val="00791D34"/>
    <w:rsid w:val="007B1770"/>
    <w:rsid w:val="007B4583"/>
    <w:rsid w:val="007C5112"/>
    <w:rsid w:val="007C6E56"/>
    <w:rsid w:val="007F6FDF"/>
    <w:rsid w:val="0080221F"/>
    <w:rsid w:val="0082195D"/>
    <w:rsid w:val="0082636F"/>
    <w:rsid w:val="00842E98"/>
    <w:rsid w:val="00875C17"/>
    <w:rsid w:val="00884346"/>
    <w:rsid w:val="008A11B4"/>
    <w:rsid w:val="008B7675"/>
    <w:rsid w:val="008C58FC"/>
    <w:rsid w:val="008F1F88"/>
    <w:rsid w:val="0096188A"/>
    <w:rsid w:val="00973B5D"/>
    <w:rsid w:val="00996705"/>
    <w:rsid w:val="009A5FD9"/>
    <w:rsid w:val="009B4D31"/>
    <w:rsid w:val="009B75A4"/>
    <w:rsid w:val="00A02CAE"/>
    <w:rsid w:val="00A02FA2"/>
    <w:rsid w:val="00A2468B"/>
    <w:rsid w:val="00A652FE"/>
    <w:rsid w:val="00A83A34"/>
    <w:rsid w:val="00A8429E"/>
    <w:rsid w:val="00A872EF"/>
    <w:rsid w:val="00A901E0"/>
    <w:rsid w:val="00AB4267"/>
    <w:rsid w:val="00AC2C7C"/>
    <w:rsid w:val="00AD60E3"/>
    <w:rsid w:val="00AF283D"/>
    <w:rsid w:val="00B826E2"/>
    <w:rsid w:val="00B9790C"/>
    <w:rsid w:val="00B97DD3"/>
    <w:rsid w:val="00BB0ED9"/>
    <w:rsid w:val="00BB6613"/>
    <w:rsid w:val="00BE300C"/>
    <w:rsid w:val="00C01258"/>
    <w:rsid w:val="00C23D7E"/>
    <w:rsid w:val="00C30D58"/>
    <w:rsid w:val="00C347BE"/>
    <w:rsid w:val="00C60404"/>
    <w:rsid w:val="00C671A4"/>
    <w:rsid w:val="00C728E1"/>
    <w:rsid w:val="00C87BD8"/>
    <w:rsid w:val="00C91C82"/>
    <w:rsid w:val="00CC00F2"/>
    <w:rsid w:val="00CC39A2"/>
    <w:rsid w:val="00CD3BE3"/>
    <w:rsid w:val="00CE6EAE"/>
    <w:rsid w:val="00CF7B3E"/>
    <w:rsid w:val="00D02934"/>
    <w:rsid w:val="00D053A3"/>
    <w:rsid w:val="00D13D99"/>
    <w:rsid w:val="00D2311A"/>
    <w:rsid w:val="00D24D56"/>
    <w:rsid w:val="00D3431E"/>
    <w:rsid w:val="00D45DC5"/>
    <w:rsid w:val="00D60AA9"/>
    <w:rsid w:val="00D65BBE"/>
    <w:rsid w:val="00D77214"/>
    <w:rsid w:val="00D808AA"/>
    <w:rsid w:val="00DA5BC4"/>
    <w:rsid w:val="00DD5B3C"/>
    <w:rsid w:val="00DE1A9F"/>
    <w:rsid w:val="00E10F86"/>
    <w:rsid w:val="00E208CC"/>
    <w:rsid w:val="00E417FB"/>
    <w:rsid w:val="00E521E3"/>
    <w:rsid w:val="00E6776C"/>
    <w:rsid w:val="00E87B78"/>
    <w:rsid w:val="00EB4482"/>
    <w:rsid w:val="00EB6BA2"/>
    <w:rsid w:val="00EB7D60"/>
    <w:rsid w:val="00EE0F05"/>
    <w:rsid w:val="00F45295"/>
    <w:rsid w:val="00F72DF5"/>
    <w:rsid w:val="00F816EB"/>
    <w:rsid w:val="00F8254B"/>
    <w:rsid w:val="00FC7F0D"/>
    <w:rsid w:val="00FF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38C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CC00F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72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72E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72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72EF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A872EF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A872EF"/>
  </w:style>
  <w:style w:type="paragraph" w:styleId="a6">
    <w:name w:val="List Paragraph"/>
    <w:basedOn w:val="a"/>
    <w:uiPriority w:val="34"/>
    <w:qFormat/>
    <w:rsid w:val="00D053A3"/>
    <w:pPr>
      <w:ind w:firstLineChars="200" w:firstLine="420"/>
    </w:pPr>
  </w:style>
  <w:style w:type="paragraph" w:styleId="a7">
    <w:name w:val="Balloon Text"/>
    <w:basedOn w:val="a"/>
    <w:link w:val="Char2"/>
    <w:uiPriority w:val="99"/>
    <w:semiHidden/>
    <w:unhideWhenUsed/>
    <w:rsid w:val="00AF283D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AF283D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CC00F2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8">
    <w:name w:val="page number"/>
    <w:rsid w:val="00C728E1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002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.soft78.com/company/ff80808137a7001d0137b5579e0e07de.html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oter" Target="footer4.xml"/><Relationship Id="rId10" Type="http://schemas.openxmlformats.org/officeDocument/2006/relationships/hyperlink" Target="https://m.soft78.com/company/ff80808137a7001d0137b5579e0e07de.html" TargetMode="Externa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A8EBA34-FCDD-4713-AC4F-A3E2CD971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1</Pages>
  <Words>186</Words>
  <Characters>1066</Characters>
  <Application>Microsoft Office Word</Application>
  <DocSecurity>0</DocSecurity>
  <Lines>8</Lines>
  <Paragraphs>2</Paragraphs>
  <ScaleCrop>false</ScaleCrop>
  <Company>Microsoft</Company>
  <LinksUpToDate>false</LinksUpToDate>
  <CharactersWithSpaces>1250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Administrator</cp:lastModifiedBy>
  <cp:revision>29</cp:revision>
  <cp:lastPrinted>2021-01-06T07:13:00Z</cp:lastPrinted>
  <dcterms:created xsi:type="dcterms:W3CDTF">2020-06-07T14:00:00Z</dcterms:created>
  <dcterms:modified xsi:type="dcterms:W3CDTF">2021-01-06T07:13:00Z</dcterms:modified>
</cp:coreProperties>
</file>