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16136E">
        <w:rPr>
          <w:rFonts w:ascii="宋体" w:eastAsia="宋体" w:hAnsi="宋体" w:cs="宋体" w:hint="eastAsia"/>
          <w:sz w:val="32"/>
          <w:szCs w:val="32"/>
          <w:u w:val="single"/>
        </w:rPr>
        <w:t>金鼎花园二期</w:t>
      </w:r>
      <w:r w:rsidR="009D6DA4">
        <w:rPr>
          <w:rFonts w:ascii="宋体" w:eastAsia="宋体" w:hAnsi="宋体" w:cs="宋体" w:hint="eastAsia"/>
          <w:sz w:val="32"/>
          <w:szCs w:val="32"/>
          <w:u w:val="single"/>
        </w:rPr>
        <w:t>项目</w:t>
      </w:r>
      <w:r w:rsidR="008E7DEA">
        <w:rPr>
          <w:rFonts w:ascii="宋体" w:eastAsia="宋体" w:hAnsi="宋体" w:cs="宋体" w:hint="eastAsia"/>
          <w:sz w:val="32"/>
          <w:szCs w:val="32"/>
          <w:u w:val="single"/>
        </w:rPr>
        <w:t>地下车库</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16136E">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sidR="0016136E">
        <w:rPr>
          <w:rFonts w:ascii="宋体" w:eastAsia="宋体" w:hAnsi="宋体" w:cs="宋体" w:hint="eastAsia"/>
          <w:sz w:val="32"/>
          <w:szCs w:val="32"/>
          <w:u w:val="single"/>
        </w:rPr>
        <w:t>河北</w:t>
      </w:r>
      <w:proofErr w:type="gramStart"/>
      <w:r w:rsidR="0016136E">
        <w:rPr>
          <w:rFonts w:ascii="宋体" w:eastAsia="宋体" w:hAnsi="宋体" w:cs="宋体" w:hint="eastAsia"/>
          <w:sz w:val="32"/>
          <w:szCs w:val="32"/>
          <w:u w:val="single"/>
        </w:rPr>
        <w:t>启阳诺诚</w:t>
      </w:r>
      <w:proofErr w:type="gramEnd"/>
      <w:r w:rsidR="0016136E">
        <w:rPr>
          <w:rFonts w:ascii="宋体" w:eastAsia="宋体" w:hAnsi="宋体" w:cs="宋体" w:hint="eastAsia"/>
          <w:sz w:val="32"/>
          <w:szCs w:val="32"/>
          <w:u w:val="single"/>
        </w:rPr>
        <w:t>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proofErr w:type="gramStart"/>
      <w:r w:rsidR="0016136E">
        <w:rPr>
          <w:rFonts w:ascii="宋体" w:eastAsia="宋体" w:hAnsi="宋体" w:cs="宋体" w:hint="eastAsia"/>
          <w:sz w:val="32"/>
          <w:szCs w:val="32"/>
          <w:u w:val="single"/>
        </w:rPr>
        <w:t>柴庄路</w:t>
      </w:r>
      <w:proofErr w:type="gramEnd"/>
      <w:r w:rsidR="0016136E">
        <w:rPr>
          <w:rFonts w:ascii="宋体" w:eastAsia="宋体" w:hAnsi="宋体" w:cs="宋体" w:hint="eastAsia"/>
          <w:sz w:val="32"/>
          <w:szCs w:val="32"/>
          <w:u w:val="single"/>
        </w:rPr>
        <w:t>以南、霞光街西侧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9D6DA4">
        <w:rPr>
          <w:rFonts w:ascii="宋体" w:eastAsia="宋体" w:hAnsi="宋体" w:cs="宋体" w:hint="eastAsia"/>
          <w:sz w:val="32"/>
          <w:szCs w:val="32"/>
        </w:rPr>
        <w:t>7</w:t>
      </w:r>
      <w:r>
        <w:rPr>
          <w:rFonts w:ascii="宋体" w:eastAsia="宋体" w:hAnsi="宋体" w:cs="宋体" w:hint="eastAsia"/>
          <w:sz w:val="32"/>
          <w:szCs w:val="32"/>
        </w:rPr>
        <w:t>月</w:t>
      </w:r>
      <w:r w:rsidR="0016136E">
        <w:rPr>
          <w:rFonts w:ascii="宋体" w:eastAsia="宋体" w:hAnsi="宋体" w:cs="宋体" w:hint="eastAsia"/>
          <w:sz w:val="32"/>
          <w:szCs w:val="32"/>
        </w:rPr>
        <w:t>9</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8E7DEA" w:rsidRDefault="008E7DEA">
      <w:pPr>
        <w:jc w:val="center"/>
        <w:rPr>
          <w:rFonts w:ascii="宋体" w:eastAsia="宋体" w:hAnsi="宋体" w:cs="宋体"/>
          <w:b/>
          <w:bCs/>
          <w:sz w:val="44"/>
          <w:szCs w:val="44"/>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16136E">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16136E">
        <w:rPr>
          <w:rFonts w:ascii="宋体" w:eastAsia="宋体" w:hAnsi="宋体" w:cs="宋体" w:hint="eastAsia"/>
          <w:sz w:val="32"/>
          <w:szCs w:val="32"/>
        </w:rPr>
        <w:t>金鼎花园二期</w:t>
      </w:r>
      <w:r w:rsidR="00AB1F61">
        <w:rPr>
          <w:rFonts w:ascii="宋体" w:eastAsia="宋体" w:hAnsi="宋体" w:cs="宋体" w:hint="eastAsia"/>
          <w:sz w:val="32"/>
          <w:szCs w:val="32"/>
        </w:rPr>
        <w:t>项目</w:t>
      </w:r>
      <w:r w:rsidR="008E7DEA">
        <w:rPr>
          <w:rFonts w:ascii="宋体" w:eastAsia="宋体" w:hAnsi="宋体" w:cs="宋体" w:hint="eastAsia"/>
          <w:sz w:val="32"/>
          <w:szCs w:val="32"/>
        </w:rPr>
        <w:t>地下车库</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proofErr w:type="gramStart"/>
      <w:r w:rsidR="0016136E">
        <w:rPr>
          <w:rFonts w:ascii="宋体" w:eastAsia="宋体" w:hAnsi="宋体" w:cs="宋体" w:hint="eastAsia"/>
          <w:sz w:val="32"/>
          <w:szCs w:val="32"/>
        </w:rPr>
        <w:t>柴庄路</w:t>
      </w:r>
      <w:proofErr w:type="gramEnd"/>
      <w:r w:rsidR="0016136E">
        <w:rPr>
          <w:rFonts w:ascii="宋体" w:eastAsia="宋体" w:hAnsi="宋体" w:cs="宋体" w:hint="eastAsia"/>
          <w:sz w:val="32"/>
          <w:szCs w:val="32"/>
        </w:rPr>
        <w:t>以南、霞光街西侧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8E7DEA">
        <w:rPr>
          <w:rFonts w:ascii="宋体" w:eastAsia="宋体" w:hAnsi="宋体" w:cs="宋体" w:hint="eastAsia"/>
          <w:sz w:val="32"/>
          <w:szCs w:val="32"/>
        </w:rPr>
        <w:t>0</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0D4B99">
        <w:rPr>
          <w:rFonts w:ascii="宋体" w:eastAsia="宋体" w:hAnsi="宋体" w:cs="宋体" w:hint="eastAsia"/>
          <w:sz w:val="32"/>
          <w:szCs w:val="32"/>
        </w:rPr>
        <w:t>1</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5C14EE">
        <w:rPr>
          <w:rFonts w:ascii="宋体" w:eastAsia="宋体" w:hAnsi="宋体" w:cs="宋体" w:hint="eastAsia"/>
          <w:sz w:val="32"/>
          <w:szCs w:val="32"/>
        </w:rPr>
        <w:t>9154.86</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9D6DA4">
        <w:rPr>
          <w:rFonts w:ascii="宋体" w:eastAsia="宋体" w:hAnsi="宋体" w:cs="宋体" w:hint="eastAsia"/>
          <w:sz w:val="32"/>
          <w:szCs w:val="32"/>
        </w:rPr>
        <w:t>7</w:t>
      </w:r>
      <w:r>
        <w:rPr>
          <w:rFonts w:ascii="宋体" w:eastAsia="宋体" w:hAnsi="宋体" w:cs="宋体" w:hint="eastAsia"/>
          <w:sz w:val="32"/>
          <w:szCs w:val="32"/>
        </w:rPr>
        <w:t xml:space="preserve">月 </w:t>
      </w:r>
      <w:r w:rsidR="0016136E">
        <w:rPr>
          <w:rFonts w:ascii="宋体" w:eastAsia="宋体" w:hAnsi="宋体" w:cs="宋体" w:hint="eastAsia"/>
          <w:sz w:val="32"/>
          <w:szCs w:val="32"/>
        </w:rPr>
        <w:t>9</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r w:rsidR="00753AB3" w:rsidRPr="00753AB3">
        <w:rPr>
          <w:rFonts w:ascii="宋体" w:eastAsia="宋体" w:hAnsi="宋体" w:cs="宋体" w:hint="eastAsia"/>
          <w:sz w:val="32"/>
          <w:szCs w:val="32"/>
        </w:rPr>
        <w:t xml:space="preserve"> </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8E7DEA" w:rsidRDefault="008E7DEA">
      <w:pPr>
        <w:rPr>
          <w:rFonts w:ascii="宋体" w:eastAsia="宋体" w:hAnsi="宋体" w:cs="宋体"/>
          <w:sz w:val="32"/>
          <w:szCs w:val="32"/>
        </w:rPr>
      </w:pPr>
    </w:p>
    <w:p w:rsidR="008E7DEA" w:rsidRDefault="008E7DEA">
      <w:pPr>
        <w:rPr>
          <w:rFonts w:ascii="宋体" w:eastAsia="宋体" w:hAnsi="宋体" w:cs="宋体"/>
          <w:sz w:val="32"/>
          <w:szCs w:val="32"/>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8E7DEA" w:rsidRDefault="008E7DEA">
      <w:pPr>
        <w:jc w:val="cente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8E7DEA" w:rsidRDefault="008E7DEA">
      <w:pPr>
        <w:jc w:val="center"/>
        <w:rPr>
          <w:rFonts w:ascii="宋体" w:eastAsia="宋体" w:hAnsi="宋体" w:cs="宋体"/>
          <w:b/>
          <w:bCs/>
          <w:sz w:val="32"/>
          <w:szCs w:val="32"/>
        </w:rPr>
      </w:pPr>
    </w:p>
    <w:p w:rsidR="008E7DEA" w:rsidRDefault="008E7DEA">
      <w:pPr>
        <w:jc w:val="center"/>
        <w:rPr>
          <w:rFonts w:ascii="宋体" w:eastAsia="宋体" w:hAnsi="宋体" w:cs="宋体"/>
          <w:b/>
          <w:bCs/>
          <w:sz w:val="32"/>
          <w:szCs w:val="32"/>
        </w:rPr>
      </w:pPr>
    </w:p>
    <w:p w:rsidR="00E4076D" w:rsidRDefault="0016136E">
      <w:pPr>
        <w:jc w:val="center"/>
        <w:rPr>
          <w:rFonts w:ascii="宋体" w:eastAsia="宋体" w:hAnsi="宋体" w:cs="宋体"/>
          <w:b/>
          <w:bCs/>
          <w:sz w:val="32"/>
          <w:szCs w:val="32"/>
        </w:rPr>
      </w:pPr>
      <w:r>
        <w:rPr>
          <w:rFonts w:ascii="宋体" w:eastAsia="宋体" w:hAnsi="宋体" w:cs="宋体" w:hint="eastAsia"/>
          <w:b/>
          <w:bCs/>
          <w:sz w:val="32"/>
          <w:szCs w:val="32"/>
        </w:rPr>
        <w:t>金鼎花园二期</w:t>
      </w:r>
      <w:r w:rsidR="00AB1F61">
        <w:rPr>
          <w:rFonts w:ascii="宋体" w:eastAsia="宋体" w:hAnsi="宋体" w:cs="宋体" w:hint="eastAsia"/>
          <w:b/>
          <w:bCs/>
          <w:sz w:val="32"/>
          <w:szCs w:val="32"/>
        </w:rPr>
        <w:t>项目</w:t>
      </w:r>
      <w:r w:rsidR="008E7DEA">
        <w:rPr>
          <w:rFonts w:ascii="宋体" w:eastAsia="宋体" w:hAnsi="宋体" w:cs="宋体" w:hint="eastAsia"/>
          <w:b/>
          <w:bCs/>
          <w:sz w:val="32"/>
          <w:szCs w:val="32"/>
        </w:rPr>
        <w:t>地下车库</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Pr="00825FE6" w:rsidRDefault="0016136E" w:rsidP="00C47E16">
      <w:pPr>
        <w:ind w:firstLineChars="250" w:firstLine="750"/>
        <w:rPr>
          <w:rFonts w:ascii="宋体" w:eastAsia="宋体" w:hAnsi="宋体" w:cs="宋体"/>
          <w:sz w:val="28"/>
          <w:szCs w:val="28"/>
        </w:rPr>
      </w:pPr>
      <w:r>
        <w:rPr>
          <w:rFonts w:ascii="宋体" w:eastAsia="宋体" w:hAnsi="宋体" w:cs="宋体" w:hint="eastAsia"/>
          <w:sz w:val="30"/>
          <w:szCs w:val="30"/>
        </w:rPr>
        <w:t>金鼎花园二期</w:t>
      </w:r>
      <w:r w:rsidR="00C47E16" w:rsidRPr="00C47E16">
        <w:rPr>
          <w:rFonts w:ascii="宋体" w:eastAsia="宋体" w:hAnsi="宋体" w:cs="宋体" w:hint="eastAsia"/>
          <w:sz w:val="30"/>
          <w:szCs w:val="30"/>
        </w:rPr>
        <w:t>项目</w:t>
      </w:r>
      <w:proofErr w:type="gramStart"/>
      <w:r w:rsidR="004B5F2E">
        <w:rPr>
          <w:rFonts w:ascii="宋体" w:eastAsia="宋体" w:hAnsi="宋体" w:cs="宋体" w:hint="eastAsia"/>
          <w:sz w:val="28"/>
          <w:szCs w:val="28"/>
        </w:rPr>
        <w:t>位于</w:t>
      </w:r>
      <w:r>
        <w:rPr>
          <w:rFonts w:ascii="宋体" w:eastAsia="宋体" w:hAnsi="宋体" w:cs="宋体" w:hint="eastAsia"/>
          <w:sz w:val="28"/>
          <w:szCs w:val="28"/>
        </w:rPr>
        <w:t>柴庄路</w:t>
      </w:r>
      <w:proofErr w:type="gramEnd"/>
      <w:r>
        <w:rPr>
          <w:rFonts w:ascii="宋体" w:eastAsia="宋体" w:hAnsi="宋体" w:cs="宋体" w:hint="eastAsia"/>
          <w:sz w:val="28"/>
          <w:szCs w:val="28"/>
        </w:rPr>
        <w:t>以南、霞光街西侧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金鼎花园二期</w:t>
      </w:r>
      <w:r w:rsidR="00AB1F61">
        <w:rPr>
          <w:rFonts w:ascii="宋体" w:eastAsia="宋体" w:hAnsi="宋体" w:cs="宋体" w:hint="eastAsia"/>
          <w:sz w:val="28"/>
          <w:szCs w:val="28"/>
        </w:rPr>
        <w:t>项目</w:t>
      </w:r>
      <w:r w:rsidR="008E7DEA">
        <w:rPr>
          <w:rFonts w:ascii="宋体" w:eastAsia="宋体" w:hAnsi="宋体" w:cs="宋体" w:hint="eastAsia"/>
          <w:sz w:val="28"/>
          <w:szCs w:val="28"/>
        </w:rPr>
        <w:t>地下车库</w:t>
      </w:r>
      <w:r w:rsidR="004B5F2E" w:rsidRPr="00BE0D3E">
        <w:rPr>
          <w:rFonts w:ascii="宋体" w:eastAsia="宋体" w:hAnsi="宋体" w:cs="宋体" w:hint="eastAsia"/>
          <w:sz w:val="28"/>
          <w:szCs w:val="28"/>
        </w:rPr>
        <w:t>面积预测。</w:t>
      </w:r>
      <w:r w:rsidR="008E7DEA">
        <w:rPr>
          <w:rFonts w:ascii="宋体" w:eastAsia="宋体" w:hAnsi="宋体" w:cs="宋体" w:hint="eastAsia"/>
          <w:sz w:val="28"/>
          <w:szCs w:val="28"/>
        </w:rPr>
        <w:t>地下车库</w:t>
      </w:r>
      <w:r w:rsidR="004B5F2E" w:rsidRPr="00BE0D3E">
        <w:rPr>
          <w:rFonts w:ascii="宋体" w:eastAsia="宋体" w:hAnsi="宋体" w:cs="宋体" w:hint="eastAsia"/>
          <w:sz w:val="28"/>
          <w:szCs w:val="28"/>
        </w:rPr>
        <w:t>：共计</w:t>
      </w:r>
      <w:r w:rsidR="008E7DEA">
        <w:rPr>
          <w:rFonts w:ascii="宋体" w:eastAsia="宋体" w:hAnsi="宋体" w:cs="宋体" w:hint="eastAsia"/>
          <w:sz w:val="28"/>
          <w:szCs w:val="28"/>
        </w:rPr>
        <w:t>地下</w:t>
      </w:r>
      <w:r w:rsidR="000D4B99">
        <w:rPr>
          <w:rFonts w:hint="eastAsia"/>
          <w:sz w:val="28"/>
          <w:szCs w:val="28"/>
        </w:rPr>
        <w:t>1</w:t>
      </w:r>
      <w:r w:rsidR="004B5F2E">
        <w:rPr>
          <w:rFonts w:hint="eastAsia"/>
          <w:sz w:val="28"/>
          <w:szCs w:val="28"/>
        </w:rPr>
        <w:t>层，本次预测总建筑面积为</w:t>
      </w:r>
      <w:r w:rsidR="005C14EE">
        <w:rPr>
          <w:rFonts w:hint="eastAsia"/>
          <w:sz w:val="28"/>
          <w:szCs w:val="28"/>
        </w:rPr>
        <w:t>9154.86</w:t>
      </w:r>
      <w:r w:rsidR="004B5F2E">
        <w:rPr>
          <w:rFonts w:hint="eastAsia"/>
          <w:sz w:val="28"/>
          <w:szCs w:val="28"/>
        </w:rPr>
        <w:t>㎡。</w:t>
      </w:r>
    </w:p>
    <w:p w:rsidR="00D9559C" w:rsidRPr="006B6959" w:rsidRDefault="00D9559C" w:rsidP="006B6959">
      <w:pPr>
        <w:ind w:firstLineChars="250" w:firstLine="700"/>
        <w:rPr>
          <w:sz w:val="28"/>
          <w:szCs w:val="28"/>
        </w:rPr>
      </w:pPr>
      <w:r>
        <w:rPr>
          <w:rFonts w:hint="eastAsia"/>
          <w:sz w:val="28"/>
          <w:szCs w:val="28"/>
        </w:rPr>
        <w:t>地下车库共计</w:t>
      </w:r>
      <w:r w:rsidR="0016136E">
        <w:rPr>
          <w:rFonts w:hint="eastAsia"/>
          <w:sz w:val="28"/>
          <w:szCs w:val="28"/>
        </w:rPr>
        <w:t>272</w:t>
      </w:r>
      <w:r>
        <w:rPr>
          <w:rFonts w:hint="eastAsia"/>
          <w:sz w:val="28"/>
          <w:szCs w:val="28"/>
        </w:rPr>
        <w:t>个车位，建筑面积</w:t>
      </w:r>
      <w:r w:rsidR="005C14EE">
        <w:rPr>
          <w:rFonts w:hint="eastAsia"/>
          <w:sz w:val="28"/>
          <w:szCs w:val="28"/>
        </w:rPr>
        <w:t>9154.86</w:t>
      </w:r>
      <w:r>
        <w:rPr>
          <w:rFonts w:hint="eastAsia"/>
          <w:sz w:val="28"/>
          <w:szCs w:val="28"/>
        </w:rPr>
        <w:t>㎡；分摊的通道、配电间、</w:t>
      </w:r>
      <w:r w:rsidR="0016136E">
        <w:rPr>
          <w:rFonts w:hint="eastAsia"/>
          <w:sz w:val="28"/>
          <w:szCs w:val="28"/>
        </w:rPr>
        <w:t>设备间、</w:t>
      </w:r>
      <w:r w:rsidR="0048017F">
        <w:rPr>
          <w:rFonts w:hint="eastAsia"/>
          <w:sz w:val="28"/>
          <w:szCs w:val="28"/>
        </w:rPr>
        <w:t>排</w:t>
      </w:r>
      <w:r>
        <w:rPr>
          <w:rFonts w:hint="eastAsia"/>
          <w:sz w:val="28"/>
          <w:szCs w:val="28"/>
        </w:rPr>
        <w:t>风机房、</w:t>
      </w:r>
      <w:r w:rsidR="0048017F">
        <w:rPr>
          <w:rFonts w:hint="eastAsia"/>
          <w:sz w:val="28"/>
          <w:szCs w:val="28"/>
        </w:rPr>
        <w:t>进风机房、</w:t>
      </w:r>
      <w:r w:rsidR="0016136E">
        <w:rPr>
          <w:rFonts w:hint="eastAsia"/>
          <w:sz w:val="28"/>
          <w:szCs w:val="28"/>
        </w:rPr>
        <w:t>电井、</w:t>
      </w:r>
      <w:r w:rsidR="00BC6450">
        <w:rPr>
          <w:rFonts w:hint="eastAsia"/>
          <w:sz w:val="28"/>
          <w:szCs w:val="28"/>
        </w:rPr>
        <w:t>送风机房</w:t>
      </w:r>
      <w:r>
        <w:rPr>
          <w:rFonts w:hint="eastAsia"/>
          <w:sz w:val="28"/>
          <w:szCs w:val="28"/>
        </w:rPr>
        <w:t>面积</w:t>
      </w:r>
      <w:r w:rsidR="005C14EE" w:rsidRPr="005C14EE">
        <w:rPr>
          <w:rFonts w:hint="eastAsia"/>
          <w:sz w:val="28"/>
          <w:szCs w:val="28"/>
        </w:rPr>
        <w:t>5424.72</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8E7DEA" w:rsidRDefault="004B5F2E" w:rsidP="00D9559C">
      <w:pPr>
        <w:ind w:firstLineChars="250" w:firstLine="700"/>
        <w:rPr>
          <w:sz w:val="28"/>
          <w:szCs w:val="28"/>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Default="00D9559C" w:rsidP="00D9559C">
      <w:pPr>
        <w:ind w:firstLineChars="250" w:firstLine="700"/>
        <w:rPr>
          <w:sz w:val="28"/>
          <w:szCs w:val="28"/>
        </w:rPr>
      </w:pPr>
    </w:p>
    <w:p w:rsidR="00D9559C" w:rsidRPr="00D9559C" w:rsidRDefault="00D9559C" w:rsidP="00D9559C">
      <w:pPr>
        <w:ind w:firstLineChars="250" w:firstLine="750"/>
        <w:rPr>
          <w:rFonts w:ascii="宋体" w:eastAsia="宋体" w:hAnsi="宋体" w:cs="宋体"/>
          <w:sz w:val="30"/>
          <w:szCs w:val="30"/>
        </w:rPr>
      </w:pPr>
    </w:p>
    <w:p w:rsidR="008E7DEA" w:rsidRDefault="008E7DEA">
      <w:pPr>
        <w:ind w:firstLineChars="200" w:firstLine="723"/>
        <w:jc w:val="center"/>
        <w:rPr>
          <w:rFonts w:ascii="宋体" w:eastAsia="宋体" w:hAnsi="宋体" w:cs="宋体"/>
          <w:b/>
          <w:bCs/>
          <w:sz w:val="36"/>
          <w:szCs w:val="36"/>
        </w:rPr>
      </w:pPr>
    </w:p>
    <w:p w:rsidR="00BC6450" w:rsidRDefault="00BC6450">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lastRenderedPageBreak/>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8E7DEA">
              <w:rPr>
                <w:rFonts w:ascii="宋体" w:eastAsia="宋体" w:hAnsi="宋体" w:cs="宋体" w:hint="eastAsia"/>
                <w:b/>
                <w:bCs/>
                <w:sz w:val="24"/>
              </w:rPr>
              <w:t>地下车库</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16136E">
            <w:pPr>
              <w:jc w:val="center"/>
              <w:rPr>
                <w:rFonts w:ascii="宋体" w:eastAsia="宋体" w:hAnsi="宋体" w:cs="宋体"/>
                <w:szCs w:val="21"/>
              </w:rPr>
            </w:pPr>
            <w:proofErr w:type="gramStart"/>
            <w:r>
              <w:rPr>
                <w:rFonts w:ascii="宋体" w:eastAsia="宋体" w:hAnsi="宋体" w:cs="宋体" w:hint="eastAsia"/>
                <w:szCs w:val="21"/>
              </w:rPr>
              <w:t>柴庄路</w:t>
            </w:r>
            <w:proofErr w:type="gramEnd"/>
            <w:r>
              <w:rPr>
                <w:rFonts w:ascii="宋体" w:eastAsia="宋体" w:hAnsi="宋体" w:cs="宋体" w:hint="eastAsia"/>
                <w:szCs w:val="21"/>
              </w:rPr>
              <w:t>以南、霞光街西侧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16136E">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16136E">
            <w:pPr>
              <w:jc w:val="center"/>
              <w:rPr>
                <w:rFonts w:ascii="宋体" w:eastAsia="宋体" w:hAnsi="宋体" w:cs="宋体"/>
                <w:szCs w:val="21"/>
              </w:rPr>
            </w:pPr>
            <w:r>
              <w:rPr>
                <w:rFonts w:ascii="宋体" w:eastAsia="宋体" w:hAnsi="宋体" w:cs="宋体" w:hint="eastAsia"/>
                <w:szCs w:val="21"/>
              </w:rPr>
              <w:t>2021年</w:t>
            </w:r>
            <w:r w:rsidR="0016136E">
              <w:rPr>
                <w:rFonts w:ascii="宋体" w:eastAsia="宋体" w:hAnsi="宋体" w:cs="宋体" w:hint="eastAsia"/>
                <w:szCs w:val="21"/>
              </w:rPr>
              <w:t>7</w:t>
            </w:r>
            <w:r>
              <w:rPr>
                <w:rFonts w:ascii="宋体" w:eastAsia="宋体" w:hAnsi="宋体" w:cs="宋体" w:hint="eastAsia"/>
                <w:szCs w:val="21"/>
              </w:rPr>
              <w:t>月</w:t>
            </w:r>
            <w:r w:rsidR="0016136E">
              <w:rPr>
                <w:rFonts w:ascii="宋体" w:eastAsia="宋体" w:hAnsi="宋体" w:cs="宋体" w:hint="eastAsia"/>
                <w:szCs w:val="21"/>
              </w:rPr>
              <w:t>9</w:t>
            </w:r>
            <w:r>
              <w:rPr>
                <w:rFonts w:ascii="宋体" w:eastAsia="宋体" w:hAnsi="宋体" w:cs="宋体" w:hint="eastAsia"/>
                <w:szCs w:val="21"/>
              </w:rPr>
              <w:t>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8E7DEA">
            <w:pPr>
              <w:jc w:val="center"/>
              <w:rPr>
                <w:rFonts w:ascii="宋体" w:eastAsia="宋体" w:hAnsi="宋体" w:cs="宋体"/>
                <w:szCs w:val="21"/>
              </w:rPr>
            </w:pPr>
            <w:r>
              <w:rPr>
                <w:rFonts w:ascii="宋体" w:eastAsia="宋体" w:hAnsi="宋体" w:cs="宋体" w:hint="eastAsia"/>
                <w:szCs w:val="21"/>
              </w:rPr>
              <w:t>地下车库</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8E7DEA">
            <w:pPr>
              <w:jc w:val="center"/>
              <w:rPr>
                <w:rFonts w:ascii="宋体" w:eastAsia="宋体" w:hAnsi="宋体" w:cs="宋体"/>
                <w:szCs w:val="21"/>
              </w:rPr>
            </w:pPr>
            <w:r>
              <w:rPr>
                <w:rFonts w:ascii="宋体" w:eastAsia="宋体" w:hAnsi="宋体" w:cs="宋体" w:hint="eastAsia"/>
                <w:szCs w:val="21"/>
              </w:rPr>
              <w:t>1</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16136E" w:rsidP="005C14EE">
            <w:pPr>
              <w:jc w:val="center"/>
              <w:rPr>
                <w:rFonts w:ascii="宋体" w:eastAsia="宋体" w:hAnsi="宋体" w:cs="宋体"/>
                <w:szCs w:val="21"/>
              </w:rPr>
            </w:pPr>
            <w:r>
              <w:rPr>
                <w:rFonts w:ascii="宋体" w:eastAsia="宋体" w:hAnsi="宋体" w:cs="宋体" w:hint="eastAsia"/>
                <w:szCs w:val="21"/>
              </w:rPr>
              <w:t>91</w:t>
            </w:r>
            <w:r w:rsidR="005C14EE">
              <w:rPr>
                <w:rFonts w:ascii="宋体" w:eastAsia="宋体" w:hAnsi="宋体" w:cs="宋体" w:hint="eastAsia"/>
                <w:szCs w:val="21"/>
              </w:rPr>
              <w:t>54.86</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8E7DEA">
            <w:pPr>
              <w:jc w:val="center"/>
              <w:rPr>
                <w:rFonts w:ascii="宋体" w:eastAsia="宋体" w:hAnsi="宋体" w:cs="宋体"/>
                <w:b/>
                <w:bCs/>
                <w:szCs w:val="21"/>
              </w:rPr>
            </w:pPr>
            <w:r>
              <w:rPr>
                <w:rFonts w:ascii="宋体" w:eastAsia="宋体" w:hAnsi="宋体" w:cs="宋体" w:hint="eastAsia"/>
                <w:szCs w:val="21"/>
              </w:rPr>
              <w:t>0</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0D4B99">
            <w:pPr>
              <w:jc w:val="center"/>
              <w:rPr>
                <w:rFonts w:ascii="宋体" w:eastAsia="宋体" w:hAnsi="宋体" w:cs="宋体"/>
                <w:szCs w:val="21"/>
              </w:rPr>
            </w:pPr>
            <w:r>
              <w:rPr>
                <w:rFonts w:ascii="宋体" w:eastAsia="宋体" w:hAnsi="宋体" w:cs="宋体" w:hint="eastAsia"/>
                <w:szCs w:val="21"/>
              </w:rPr>
              <w:t>1</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CE109A">
        <w:trPr>
          <w:trHeight w:val="423"/>
        </w:trPr>
        <w:tc>
          <w:tcPr>
            <w:tcW w:w="1015" w:type="dxa"/>
            <w:vAlign w:val="center"/>
          </w:tcPr>
          <w:p w:rsidR="00CE109A" w:rsidRDefault="00CE109A">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CE109A" w:rsidRDefault="008E7DEA">
            <w:pPr>
              <w:jc w:val="center"/>
              <w:rPr>
                <w:rFonts w:ascii="宋体" w:eastAsia="宋体" w:hAnsi="宋体" w:cs="宋体"/>
                <w:szCs w:val="21"/>
              </w:rPr>
            </w:pPr>
            <w:r>
              <w:rPr>
                <w:rFonts w:ascii="宋体" w:eastAsia="宋体" w:hAnsi="宋体" w:cs="宋体" w:hint="eastAsia"/>
                <w:szCs w:val="21"/>
              </w:rPr>
              <w:t>地下车库</w:t>
            </w:r>
          </w:p>
        </w:tc>
        <w:tc>
          <w:tcPr>
            <w:tcW w:w="2030" w:type="dxa"/>
            <w:gridSpan w:val="2"/>
            <w:vAlign w:val="center"/>
          </w:tcPr>
          <w:p w:rsidR="00CE109A" w:rsidRPr="00CE109A" w:rsidRDefault="0016136E" w:rsidP="00CD1C5E">
            <w:pPr>
              <w:jc w:val="center"/>
              <w:rPr>
                <w:rFonts w:ascii="宋体" w:eastAsia="宋体" w:cs="宋体"/>
                <w:color w:val="000000"/>
                <w:kern w:val="0"/>
                <w:szCs w:val="21"/>
              </w:rPr>
            </w:pPr>
            <w:r>
              <w:rPr>
                <w:rFonts w:ascii="宋体" w:eastAsia="宋体" w:hAnsi="宋体" w:cs="宋体" w:hint="eastAsia"/>
                <w:szCs w:val="21"/>
              </w:rPr>
              <w:t>3730.14</w:t>
            </w:r>
          </w:p>
        </w:tc>
        <w:tc>
          <w:tcPr>
            <w:tcW w:w="2030" w:type="dxa"/>
            <w:gridSpan w:val="2"/>
            <w:vAlign w:val="center"/>
          </w:tcPr>
          <w:p w:rsidR="00CE109A" w:rsidRPr="00CE109A" w:rsidRDefault="005C14EE">
            <w:pPr>
              <w:jc w:val="center"/>
              <w:rPr>
                <w:rFonts w:ascii="宋体" w:eastAsia="宋体" w:cs="宋体"/>
                <w:color w:val="000000"/>
                <w:kern w:val="0"/>
                <w:szCs w:val="21"/>
              </w:rPr>
            </w:pPr>
            <w:r>
              <w:rPr>
                <w:rFonts w:ascii="宋体" w:eastAsia="宋体" w:cs="宋体" w:hint="eastAsia"/>
                <w:color w:val="000000"/>
                <w:kern w:val="0"/>
                <w:szCs w:val="21"/>
              </w:rPr>
              <w:t>5424.72</w:t>
            </w:r>
          </w:p>
        </w:tc>
        <w:tc>
          <w:tcPr>
            <w:tcW w:w="2030" w:type="dxa"/>
            <w:gridSpan w:val="2"/>
            <w:vAlign w:val="center"/>
          </w:tcPr>
          <w:p w:rsidR="00CE109A" w:rsidRPr="00CE109A" w:rsidRDefault="005C14EE">
            <w:pPr>
              <w:jc w:val="center"/>
              <w:rPr>
                <w:rFonts w:ascii="宋体" w:eastAsia="宋体" w:cs="宋体"/>
                <w:color w:val="000000"/>
                <w:kern w:val="0"/>
                <w:szCs w:val="21"/>
              </w:rPr>
            </w:pPr>
            <w:r>
              <w:rPr>
                <w:rFonts w:ascii="宋体" w:eastAsia="宋体" w:cs="宋体" w:hint="eastAsia"/>
                <w:color w:val="000000"/>
                <w:kern w:val="0"/>
                <w:szCs w:val="21"/>
              </w:rPr>
              <w:t>9154.86</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8E7DEA" w:rsidRDefault="0016136E">
            <w:pPr>
              <w:jc w:val="center"/>
              <w:rPr>
                <w:rFonts w:ascii="宋体" w:eastAsia="宋体" w:cs="宋体"/>
                <w:b/>
                <w:bCs/>
                <w:color w:val="000000"/>
                <w:kern w:val="0"/>
                <w:szCs w:val="21"/>
              </w:rPr>
            </w:pPr>
            <w:r>
              <w:rPr>
                <w:rFonts w:ascii="宋体" w:eastAsia="宋体" w:cs="宋体" w:hint="eastAsia"/>
                <w:b/>
                <w:bCs/>
                <w:color w:val="000000"/>
                <w:kern w:val="0"/>
                <w:szCs w:val="21"/>
              </w:rPr>
              <w:t>3730.14</w:t>
            </w:r>
          </w:p>
        </w:tc>
        <w:tc>
          <w:tcPr>
            <w:tcW w:w="2030" w:type="dxa"/>
            <w:gridSpan w:val="2"/>
            <w:vAlign w:val="center"/>
          </w:tcPr>
          <w:p w:rsidR="00E4076D" w:rsidRPr="008E7DEA" w:rsidRDefault="005C14EE" w:rsidP="00E63935">
            <w:pPr>
              <w:jc w:val="center"/>
              <w:rPr>
                <w:rFonts w:ascii="宋体" w:eastAsia="宋体" w:cs="宋体"/>
                <w:b/>
                <w:bCs/>
                <w:color w:val="000000"/>
                <w:kern w:val="0"/>
                <w:szCs w:val="21"/>
              </w:rPr>
            </w:pPr>
            <w:r>
              <w:rPr>
                <w:rFonts w:ascii="宋体" w:eastAsia="宋体" w:cs="宋体" w:hint="eastAsia"/>
                <w:b/>
                <w:bCs/>
                <w:color w:val="000000"/>
                <w:kern w:val="0"/>
                <w:szCs w:val="21"/>
              </w:rPr>
              <w:t>5424.72</w:t>
            </w:r>
          </w:p>
        </w:tc>
        <w:tc>
          <w:tcPr>
            <w:tcW w:w="2030" w:type="dxa"/>
            <w:gridSpan w:val="2"/>
            <w:vAlign w:val="center"/>
          </w:tcPr>
          <w:p w:rsidR="00E4076D" w:rsidRPr="008E7DEA" w:rsidRDefault="005C14EE">
            <w:pPr>
              <w:jc w:val="center"/>
              <w:rPr>
                <w:rFonts w:ascii="宋体" w:eastAsia="宋体" w:cs="宋体"/>
                <w:b/>
                <w:bCs/>
                <w:color w:val="000000"/>
                <w:kern w:val="0"/>
                <w:szCs w:val="21"/>
              </w:rPr>
            </w:pPr>
            <w:r>
              <w:rPr>
                <w:rFonts w:ascii="宋体" w:eastAsia="宋体" w:cs="宋体" w:hint="eastAsia"/>
                <w:b/>
                <w:bCs/>
                <w:color w:val="000000"/>
                <w:kern w:val="0"/>
                <w:szCs w:val="21"/>
              </w:rPr>
              <w:t>9154.86</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w:t>
      </w:r>
      <w:r w:rsidR="0016136E">
        <w:rPr>
          <w:rFonts w:ascii="宋体" w:eastAsia="宋体" w:hAnsi="宋体" w:cs="宋体" w:hint="eastAsia"/>
          <w:b/>
          <w:bCs/>
          <w:szCs w:val="21"/>
        </w:rPr>
        <w:t>河北</w:t>
      </w:r>
      <w:proofErr w:type="gramStart"/>
      <w:r w:rsidR="0016136E">
        <w:rPr>
          <w:rFonts w:ascii="宋体" w:eastAsia="宋体" w:hAnsi="宋体" w:cs="宋体" w:hint="eastAsia"/>
          <w:b/>
          <w:bCs/>
          <w:szCs w:val="21"/>
        </w:rPr>
        <w:t>启阳诺诚</w:t>
      </w:r>
      <w:proofErr w:type="gramEnd"/>
      <w:r w:rsidR="0016136E">
        <w:rPr>
          <w:rFonts w:ascii="宋体" w:eastAsia="宋体" w:hAnsi="宋体" w:cs="宋体" w:hint="eastAsia"/>
          <w:b/>
          <w:bCs/>
          <w:szCs w:val="21"/>
        </w:rPr>
        <w:t>测绘服务有限公司</w:t>
      </w:r>
      <w:r>
        <w:rPr>
          <w:rFonts w:ascii="宋体" w:eastAsia="宋体" w:hAnsi="宋体" w:cs="宋体" w:hint="eastAsia"/>
          <w:b/>
          <w:bCs/>
          <w:szCs w:val="21"/>
        </w:rPr>
        <w:t xml:space="preserve">                    打印日期：</w:t>
      </w:r>
      <w:r w:rsidR="00D85D82">
        <w:rPr>
          <w:rFonts w:ascii="宋体" w:eastAsia="宋体" w:hAnsi="宋体" w:cs="宋体" w:hint="eastAsia"/>
          <w:b/>
          <w:bCs/>
          <w:szCs w:val="21"/>
        </w:rPr>
        <w:t>2021年</w:t>
      </w:r>
      <w:r w:rsidR="006B6959">
        <w:rPr>
          <w:rFonts w:ascii="宋体" w:eastAsia="宋体" w:hAnsi="宋体" w:cs="宋体" w:hint="eastAsia"/>
          <w:b/>
          <w:bCs/>
          <w:szCs w:val="21"/>
        </w:rPr>
        <w:t>7</w:t>
      </w:r>
      <w:r w:rsidR="00D85D82">
        <w:rPr>
          <w:rFonts w:ascii="宋体" w:eastAsia="宋体" w:hAnsi="宋体" w:cs="宋体" w:hint="eastAsia"/>
          <w:b/>
          <w:bCs/>
          <w:szCs w:val="21"/>
        </w:rPr>
        <w:t>月</w:t>
      </w:r>
      <w:r w:rsidR="0016136E">
        <w:rPr>
          <w:rFonts w:ascii="宋体" w:eastAsia="宋体" w:hAnsi="宋体" w:cs="宋体" w:hint="eastAsia"/>
          <w:b/>
          <w:bCs/>
          <w:szCs w:val="21"/>
        </w:rPr>
        <w:t>9</w:t>
      </w:r>
      <w:r w:rsidR="00D85D82">
        <w:rPr>
          <w:rFonts w:ascii="宋体" w:eastAsia="宋体" w:hAnsi="宋体" w:cs="宋体" w:hint="eastAsia"/>
          <w:b/>
          <w:bCs/>
          <w:szCs w:val="21"/>
        </w:rPr>
        <w:t>日</w:t>
      </w:r>
    </w:p>
    <w:p w:rsidR="00C47E16" w:rsidRDefault="00C47E16" w:rsidP="00C47E16">
      <w:pPr>
        <w:jc w:val="center"/>
        <w:rPr>
          <w:rFonts w:ascii="宋体" w:eastAsia="宋体" w:hAnsi="宋体" w:cs="宋体"/>
          <w:b/>
          <w:bCs/>
          <w:sz w:val="32"/>
          <w:szCs w:val="32"/>
        </w:rPr>
      </w:pPr>
    </w:p>
    <w:p w:rsidR="00C47E16" w:rsidRDefault="00C47E16" w:rsidP="00C47E16">
      <w:pPr>
        <w:jc w:val="center"/>
        <w:rPr>
          <w:rFonts w:ascii="宋体" w:eastAsia="宋体" w:hAnsi="宋体" w:cs="宋体"/>
          <w:b/>
          <w:bCs/>
          <w:sz w:val="32"/>
          <w:szCs w:val="32"/>
        </w:rPr>
      </w:pPr>
    </w:p>
    <w:p w:rsidR="00BC6450" w:rsidRDefault="00BC6450" w:rsidP="00C47E16">
      <w:pPr>
        <w:jc w:val="center"/>
        <w:rPr>
          <w:rFonts w:ascii="宋体" w:eastAsia="宋体" w:hAnsi="宋体" w:cs="宋体"/>
          <w:b/>
          <w:bCs/>
          <w:sz w:val="32"/>
          <w:szCs w:val="32"/>
        </w:rPr>
      </w:pPr>
    </w:p>
    <w:p w:rsidR="00C47E16" w:rsidRDefault="0016136E" w:rsidP="00C47E16">
      <w:pPr>
        <w:jc w:val="center"/>
        <w:rPr>
          <w:rFonts w:ascii="宋体" w:eastAsia="宋体" w:hAnsi="宋体" w:cs="宋体"/>
          <w:b/>
          <w:bCs/>
          <w:sz w:val="32"/>
          <w:szCs w:val="32"/>
        </w:rPr>
      </w:pPr>
      <w:r>
        <w:rPr>
          <w:rFonts w:ascii="宋体" w:eastAsia="宋体" w:hAnsi="宋体" w:cs="宋体" w:hint="eastAsia"/>
          <w:b/>
          <w:bCs/>
          <w:sz w:val="32"/>
          <w:szCs w:val="32"/>
        </w:rPr>
        <w:lastRenderedPageBreak/>
        <w:t>金鼎花园二期</w:t>
      </w:r>
      <w:r w:rsidR="00C47E16">
        <w:rPr>
          <w:rFonts w:ascii="宋体" w:eastAsia="宋体" w:hAnsi="宋体" w:cs="宋体" w:hint="eastAsia"/>
          <w:b/>
          <w:bCs/>
          <w:sz w:val="32"/>
          <w:szCs w:val="32"/>
        </w:rPr>
        <w:t>项目地下车库</w:t>
      </w:r>
    </w:p>
    <w:p w:rsidR="00C47E16" w:rsidRDefault="00C47E16" w:rsidP="00C47E16">
      <w:pPr>
        <w:jc w:val="center"/>
        <w:rPr>
          <w:rFonts w:ascii="宋体" w:eastAsia="宋体" w:hAnsi="宋体" w:cs="宋体"/>
          <w:b/>
          <w:bCs/>
          <w:sz w:val="32"/>
          <w:szCs w:val="32"/>
        </w:rPr>
      </w:pPr>
      <w:r>
        <w:rPr>
          <w:rFonts w:ascii="宋体" w:eastAsia="宋体" w:hAnsi="宋体" w:cs="宋体" w:hint="eastAsia"/>
          <w:b/>
          <w:bCs/>
          <w:sz w:val="32"/>
          <w:szCs w:val="32"/>
        </w:rPr>
        <w:t>房产面积计算情况说明</w:t>
      </w:r>
    </w:p>
    <w:p w:rsidR="00C47E16" w:rsidRDefault="00C47E16" w:rsidP="00C47E16">
      <w:pPr>
        <w:rPr>
          <w:rFonts w:ascii="宋体" w:eastAsia="宋体" w:hAnsi="宋体" w:cs="宋体"/>
          <w:b/>
          <w:bCs/>
          <w:sz w:val="32"/>
          <w:szCs w:val="32"/>
        </w:rPr>
      </w:pPr>
    </w:p>
    <w:p w:rsidR="00C47E16" w:rsidRDefault="000E292F" w:rsidP="001A43E8">
      <w:pPr>
        <w:spacing w:line="800" w:lineRule="exact"/>
        <w:ind w:firstLineChars="250" w:firstLine="700"/>
        <w:rPr>
          <w:rFonts w:ascii="宋体" w:eastAsia="宋体" w:hAnsi="宋体" w:cs="宋体"/>
          <w:sz w:val="28"/>
          <w:szCs w:val="28"/>
        </w:rPr>
      </w:pPr>
      <w:r>
        <w:rPr>
          <w:rFonts w:ascii="宋体" w:eastAsia="宋体" w:hAnsi="宋体" w:cs="宋体" w:hint="eastAsia"/>
          <w:sz w:val="28"/>
          <w:szCs w:val="28"/>
        </w:rPr>
        <w:t>金鼎花园二期</w:t>
      </w:r>
      <w:r w:rsidR="00C47E16">
        <w:rPr>
          <w:rFonts w:ascii="宋体" w:eastAsia="宋体" w:hAnsi="宋体" w:cs="宋体" w:hint="eastAsia"/>
          <w:sz w:val="28"/>
          <w:szCs w:val="28"/>
        </w:rPr>
        <w:t>项目地下车库设计建筑总面积为</w:t>
      </w:r>
      <w:r w:rsidR="0016136E">
        <w:rPr>
          <w:rFonts w:ascii="宋体" w:eastAsia="宋体" w:hAnsi="宋体" w:cs="宋体" w:hint="eastAsia"/>
          <w:sz w:val="28"/>
          <w:szCs w:val="28"/>
        </w:rPr>
        <w:t>9170.07</w:t>
      </w:r>
      <w:r w:rsidR="00C47E16" w:rsidRPr="006A220C">
        <w:rPr>
          <w:rFonts w:ascii="宋体" w:eastAsia="宋体" w:hAnsi="宋体" w:cs="宋体" w:hint="eastAsia"/>
          <w:sz w:val="28"/>
          <w:szCs w:val="28"/>
        </w:rPr>
        <w:t>㎡</w:t>
      </w:r>
      <w:r w:rsidR="00C47E16">
        <w:rPr>
          <w:rFonts w:ascii="宋体" w:eastAsia="宋体" w:hAnsi="宋体" w:cs="宋体" w:hint="eastAsia"/>
          <w:sz w:val="28"/>
          <w:szCs w:val="28"/>
        </w:rPr>
        <w:t>；</w:t>
      </w:r>
      <w:r w:rsidR="00C47E16" w:rsidRPr="006A220C">
        <w:rPr>
          <w:rFonts w:ascii="宋体" w:eastAsia="宋体" w:hAnsi="宋体" w:cs="宋体" w:hint="eastAsia"/>
          <w:sz w:val="28"/>
          <w:szCs w:val="28"/>
        </w:rPr>
        <w:t>本次</w:t>
      </w:r>
      <w:r w:rsidR="00C47E16">
        <w:rPr>
          <w:rFonts w:ascii="宋体" w:eastAsia="宋体" w:hAnsi="宋体" w:cs="宋体" w:hint="eastAsia"/>
          <w:sz w:val="28"/>
          <w:szCs w:val="28"/>
        </w:rPr>
        <w:t>房产</w:t>
      </w:r>
      <w:r w:rsidR="00C47E16" w:rsidRPr="006A220C">
        <w:rPr>
          <w:rFonts w:ascii="宋体" w:eastAsia="宋体" w:hAnsi="宋体" w:cs="宋体" w:hint="eastAsia"/>
          <w:sz w:val="28"/>
          <w:szCs w:val="28"/>
        </w:rPr>
        <w:t>预测总建筑面积为</w:t>
      </w:r>
      <w:r w:rsidR="005C14EE">
        <w:rPr>
          <w:rFonts w:ascii="宋体" w:eastAsia="宋体" w:hAnsi="宋体" w:cs="宋体" w:hint="eastAsia"/>
          <w:sz w:val="28"/>
          <w:szCs w:val="28"/>
        </w:rPr>
        <w:t>9154.86</w:t>
      </w:r>
      <w:r w:rsidR="00C47E16" w:rsidRPr="006A220C">
        <w:rPr>
          <w:rFonts w:ascii="宋体" w:eastAsia="宋体" w:hAnsi="宋体" w:cs="宋体" w:hint="eastAsia"/>
          <w:sz w:val="28"/>
          <w:szCs w:val="28"/>
        </w:rPr>
        <w:t>㎡。由于建筑工程建筑面积计算规范与建筑工程房产</w:t>
      </w:r>
      <w:r w:rsidR="00C47E16">
        <w:rPr>
          <w:rFonts w:ascii="宋体" w:eastAsia="宋体" w:hAnsi="宋体" w:cs="宋体" w:hint="eastAsia"/>
          <w:sz w:val="28"/>
          <w:szCs w:val="28"/>
        </w:rPr>
        <w:t>建筑</w:t>
      </w:r>
      <w:r w:rsidR="00C47E16" w:rsidRPr="006A220C">
        <w:rPr>
          <w:rFonts w:ascii="宋体" w:eastAsia="宋体" w:hAnsi="宋体" w:cs="宋体" w:hint="eastAsia"/>
          <w:sz w:val="28"/>
          <w:szCs w:val="28"/>
        </w:rPr>
        <w:t>面积计算规范存在不同导致总建筑面积存在差异，特此说明。</w:t>
      </w:r>
    </w:p>
    <w:p w:rsidR="00E4076D" w:rsidRDefault="00E4076D">
      <w:pPr>
        <w:jc w:val="left"/>
      </w:pPr>
    </w:p>
    <w:p w:rsidR="00BC6450" w:rsidRDefault="00BC6450">
      <w:pPr>
        <w:jc w:val="left"/>
      </w:pPr>
      <w:bookmarkStart w:id="0" w:name="_GoBack"/>
      <w:bookmarkEnd w:id="0"/>
    </w:p>
    <w:p w:rsidR="00BC6450" w:rsidRDefault="00BC6450">
      <w:pPr>
        <w:jc w:val="left"/>
      </w:pPr>
    </w:p>
    <w:p w:rsidR="00BC6450" w:rsidRDefault="00BC6450">
      <w:pPr>
        <w:jc w:val="left"/>
      </w:pPr>
    </w:p>
    <w:p w:rsidR="00BC6450" w:rsidRDefault="00BC6450">
      <w:pPr>
        <w:jc w:val="left"/>
      </w:pPr>
    </w:p>
    <w:p w:rsidR="00BC6450" w:rsidRDefault="00BC6450">
      <w:pPr>
        <w:jc w:val="left"/>
      </w:pPr>
    </w:p>
    <w:p w:rsidR="00BC6450" w:rsidRDefault="00BC6450">
      <w:pPr>
        <w:jc w:val="left"/>
      </w:pPr>
    </w:p>
    <w:p w:rsidR="00BC6450" w:rsidRDefault="00BC6450">
      <w:pPr>
        <w:jc w:val="left"/>
      </w:pPr>
    </w:p>
    <w:p w:rsidR="00BC6450" w:rsidRDefault="00BC6450">
      <w:pPr>
        <w:jc w:val="left"/>
      </w:pPr>
    </w:p>
    <w:p w:rsidR="00BC6450" w:rsidRDefault="00BC6450">
      <w:pPr>
        <w:jc w:val="left"/>
      </w:pPr>
    </w:p>
    <w:p w:rsidR="00BC6450" w:rsidRDefault="00BC6450" w:rsidP="00BC6450">
      <w:pPr>
        <w:ind w:firstLineChars="1700" w:firstLine="4760"/>
        <w:jc w:val="left"/>
        <w:rPr>
          <w:rFonts w:ascii="宋体" w:eastAsia="宋体" w:hAnsi="宋体" w:cs="宋体"/>
          <w:sz w:val="28"/>
          <w:szCs w:val="28"/>
        </w:rPr>
      </w:pPr>
    </w:p>
    <w:p w:rsidR="00BC6450" w:rsidRPr="00BC6450" w:rsidRDefault="00BC6450" w:rsidP="00BC6450">
      <w:pPr>
        <w:ind w:firstLineChars="1700" w:firstLine="4760"/>
        <w:jc w:val="left"/>
        <w:rPr>
          <w:rFonts w:ascii="宋体" w:eastAsia="宋体" w:hAnsi="宋体" w:cs="宋体"/>
          <w:sz w:val="28"/>
          <w:szCs w:val="28"/>
        </w:rPr>
      </w:pPr>
      <w:r w:rsidRPr="00BC6450">
        <w:rPr>
          <w:rFonts w:ascii="宋体" w:eastAsia="宋体" w:hAnsi="宋体" w:cs="宋体" w:hint="eastAsia"/>
          <w:sz w:val="28"/>
          <w:szCs w:val="28"/>
        </w:rPr>
        <w:t xml:space="preserve">河北启阳诺诚测绘服务有限公司 </w:t>
      </w:r>
    </w:p>
    <w:sectPr w:rsidR="00BC6450" w:rsidRPr="00BC6450">
      <w:pgSz w:w="11906" w:h="16838"/>
      <w:pgMar w:top="2098" w:right="1531" w:bottom="1701" w:left="153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1FB" w:rsidRDefault="00A431FB" w:rsidP="001A43E8">
      <w:r>
        <w:separator/>
      </w:r>
    </w:p>
  </w:endnote>
  <w:endnote w:type="continuationSeparator" w:id="0">
    <w:p w:rsidR="00A431FB" w:rsidRDefault="00A431FB" w:rsidP="001A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1FB" w:rsidRDefault="00A431FB" w:rsidP="001A43E8">
      <w:r>
        <w:separator/>
      </w:r>
    </w:p>
  </w:footnote>
  <w:footnote w:type="continuationSeparator" w:id="0">
    <w:p w:rsidR="00A431FB" w:rsidRDefault="00A431FB" w:rsidP="001A4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0D4B99"/>
    <w:rsid w:val="000E292F"/>
    <w:rsid w:val="0016136E"/>
    <w:rsid w:val="001A43E8"/>
    <w:rsid w:val="00280088"/>
    <w:rsid w:val="002D25BF"/>
    <w:rsid w:val="00311148"/>
    <w:rsid w:val="00385297"/>
    <w:rsid w:val="003A0E22"/>
    <w:rsid w:val="0044710C"/>
    <w:rsid w:val="0048017F"/>
    <w:rsid w:val="004B5F2E"/>
    <w:rsid w:val="004D2FC5"/>
    <w:rsid w:val="005C14EE"/>
    <w:rsid w:val="006B6959"/>
    <w:rsid w:val="006C25FA"/>
    <w:rsid w:val="006C67CA"/>
    <w:rsid w:val="00744F74"/>
    <w:rsid w:val="00753AB3"/>
    <w:rsid w:val="00825FE6"/>
    <w:rsid w:val="008D4D12"/>
    <w:rsid w:val="008E7DEA"/>
    <w:rsid w:val="00927A72"/>
    <w:rsid w:val="009538DD"/>
    <w:rsid w:val="009D6DA4"/>
    <w:rsid w:val="00A05A9C"/>
    <w:rsid w:val="00A431FB"/>
    <w:rsid w:val="00AB1F61"/>
    <w:rsid w:val="00AD02E5"/>
    <w:rsid w:val="00BA3D8C"/>
    <w:rsid w:val="00BC6450"/>
    <w:rsid w:val="00BD6D63"/>
    <w:rsid w:val="00BE0D3E"/>
    <w:rsid w:val="00C47E16"/>
    <w:rsid w:val="00C6066D"/>
    <w:rsid w:val="00C91BB4"/>
    <w:rsid w:val="00CB2E42"/>
    <w:rsid w:val="00CD1818"/>
    <w:rsid w:val="00CD1C5E"/>
    <w:rsid w:val="00CE109A"/>
    <w:rsid w:val="00D85D82"/>
    <w:rsid w:val="00D9559C"/>
    <w:rsid w:val="00E4076D"/>
    <w:rsid w:val="00E63935"/>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
    <w:rsid w:val="001A43E8"/>
    <w:pPr>
      <w:tabs>
        <w:tab w:val="center" w:pos="4153"/>
        <w:tab w:val="right" w:pos="8306"/>
      </w:tabs>
      <w:snapToGrid w:val="0"/>
      <w:jc w:val="left"/>
    </w:pPr>
    <w:rPr>
      <w:sz w:val="18"/>
      <w:szCs w:val="18"/>
    </w:rPr>
  </w:style>
  <w:style w:type="character" w:customStyle="1" w:styleId="Char">
    <w:name w:val="页脚 Char"/>
    <w:basedOn w:val="a0"/>
    <w:link w:val="a5"/>
    <w:rsid w:val="001A43E8"/>
    <w:rPr>
      <w:rFonts w:asciiTheme="minorHAnsi" w:eastAsiaTheme="minorEastAsia" w:hAnsiTheme="minorHAnsi" w:cstheme="minorBidi"/>
      <w:kern w:val="2"/>
      <w:sz w:val="18"/>
      <w:szCs w:val="18"/>
    </w:rPr>
  </w:style>
  <w:style w:type="paragraph" w:styleId="a6">
    <w:name w:val="Balloon Text"/>
    <w:basedOn w:val="a"/>
    <w:link w:val="Char0"/>
    <w:rsid w:val="00280088"/>
    <w:rPr>
      <w:sz w:val="18"/>
      <w:szCs w:val="18"/>
    </w:rPr>
  </w:style>
  <w:style w:type="character" w:customStyle="1" w:styleId="Char0">
    <w:name w:val="批注框文本 Char"/>
    <w:basedOn w:val="a0"/>
    <w:link w:val="a6"/>
    <w:rsid w:val="0028008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
    <w:rsid w:val="001A43E8"/>
    <w:pPr>
      <w:tabs>
        <w:tab w:val="center" w:pos="4153"/>
        <w:tab w:val="right" w:pos="8306"/>
      </w:tabs>
      <w:snapToGrid w:val="0"/>
      <w:jc w:val="left"/>
    </w:pPr>
    <w:rPr>
      <w:sz w:val="18"/>
      <w:szCs w:val="18"/>
    </w:rPr>
  </w:style>
  <w:style w:type="character" w:customStyle="1" w:styleId="Char">
    <w:name w:val="页脚 Char"/>
    <w:basedOn w:val="a0"/>
    <w:link w:val="a5"/>
    <w:rsid w:val="001A43E8"/>
    <w:rPr>
      <w:rFonts w:asciiTheme="minorHAnsi" w:eastAsiaTheme="minorEastAsia" w:hAnsiTheme="minorHAnsi" w:cstheme="minorBidi"/>
      <w:kern w:val="2"/>
      <w:sz w:val="18"/>
      <w:szCs w:val="18"/>
    </w:rPr>
  </w:style>
  <w:style w:type="paragraph" w:styleId="a6">
    <w:name w:val="Balloon Text"/>
    <w:basedOn w:val="a"/>
    <w:link w:val="Char0"/>
    <w:rsid w:val="00280088"/>
    <w:rPr>
      <w:sz w:val="18"/>
      <w:szCs w:val="18"/>
    </w:rPr>
  </w:style>
  <w:style w:type="character" w:customStyle="1" w:styleId="Char0">
    <w:name w:val="批注框文本 Char"/>
    <w:basedOn w:val="a0"/>
    <w:link w:val="a6"/>
    <w:rsid w:val="0028008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430">
      <w:bodyDiv w:val="1"/>
      <w:marLeft w:val="0"/>
      <w:marRight w:val="0"/>
      <w:marTop w:val="0"/>
      <w:marBottom w:val="0"/>
      <w:divBdr>
        <w:top w:val="none" w:sz="0" w:space="0" w:color="auto"/>
        <w:left w:val="none" w:sz="0" w:space="0" w:color="auto"/>
        <w:bottom w:val="none" w:sz="0" w:space="0" w:color="auto"/>
        <w:right w:val="none" w:sz="0" w:space="0" w:color="auto"/>
      </w:divBdr>
    </w:div>
    <w:div w:id="980966008">
      <w:bodyDiv w:val="1"/>
      <w:marLeft w:val="0"/>
      <w:marRight w:val="0"/>
      <w:marTop w:val="0"/>
      <w:marBottom w:val="0"/>
      <w:divBdr>
        <w:top w:val="none" w:sz="0" w:space="0" w:color="auto"/>
        <w:left w:val="none" w:sz="0" w:space="0" w:color="auto"/>
        <w:bottom w:val="none" w:sz="0" w:space="0" w:color="auto"/>
        <w:right w:val="none" w:sz="0" w:space="0" w:color="auto"/>
      </w:divBdr>
    </w:div>
    <w:div w:id="161533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8</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微软用户</cp:lastModifiedBy>
  <cp:revision>25</cp:revision>
  <cp:lastPrinted>2021-07-11T08:51:00Z</cp:lastPrinted>
  <dcterms:created xsi:type="dcterms:W3CDTF">2020-04-21T06:22:00Z</dcterms:created>
  <dcterms:modified xsi:type="dcterms:W3CDTF">2021-07-11T08:52:00Z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