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rPr>
          <w:rFonts w:hint="eastAsia" w:ascii="方正小标宋简体" w:hAnsi="方正小标宋简体" w:eastAsia="方正小标宋简体" w:cs="方正小标宋简体"/>
          <w:color w:val="FF0000"/>
          <w:spacing w:val="320"/>
          <w:kern w:val="24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320"/>
          <w:kern w:val="24"/>
          <w:sz w:val="72"/>
          <w:szCs w:val="72"/>
        </w:rPr>
        <w:t>巨鹿县财政局</w:t>
      </w:r>
    </w:p>
    <w:p>
      <w:pPr>
        <w:spacing w:line="1100" w:lineRule="exact"/>
        <w:rPr>
          <w:rFonts w:hint="eastAsia" w:ascii="方正小标宋简体" w:eastAsia="方正小标宋简体"/>
          <w:color w:val="FF0000"/>
          <w:spacing w:val="12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120"/>
          <w:w w:val="75"/>
          <w:sz w:val="72"/>
          <w:szCs w:val="72"/>
        </w:rPr>
        <w:pict>
          <v:shape id="_x0000_s2050" o:spid="_x0000_s2050" o:spt="202" type="#_x0000_t202" style="position:absolute;left:0pt;margin-left:370.05pt;margin-top:29.85pt;height:67.6pt;width:93.35pt;z-index:251658240;mso-width-relative:page;mso-height-relative:margin;mso-height-percent:200;" filled="f" stroked="f" coordsize="21600,21600" o:gfxdata="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lWYyh2AAAAAoBAAAPAAAAAAAAAAEA&#10;IAAAACIAAABkcnMvZG93bnJldi54bWxQSwECFAAUAAAACACHTuJAQDsgSJ0BAAAaAwAADgAAAAAA&#10;AAABACAAAAAnAQAAZHJzL2Uyb0RvYy54bWxQSwUGAAAAAAYABgBZAQAANgUAAAAA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ascii="方正小标宋简体" w:eastAsia="方正小标宋简体"/>
                      <w:color w:val="FF0000"/>
                      <w:w w:val="90"/>
                      <w:sz w:val="72"/>
                      <w:szCs w:val="72"/>
                    </w:rPr>
                  </w:pPr>
                  <w:r>
                    <w:rPr>
                      <w:rFonts w:hint="eastAsia" w:ascii="方正小标宋简体" w:eastAsia="方正小标宋简体"/>
                      <w:color w:val="FF0000"/>
                      <w:w w:val="90"/>
                      <w:sz w:val="72"/>
                      <w:szCs w:val="72"/>
                    </w:rPr>
                    <w:t>文件</w:t>
                  </w:r>
                </w:p>
              </w:txbxContent>
            </v:textbox>
          </v:shape>
        </w:pict>
      </w:r>
      <w:r>
        <w:rPr>
          <w:rFonts w:hint="eastAsia" w:ascii="方正小标宋简体" w:eastAsia="方正小标宋简体"/>
          <w:color w:val="FF0000"/>
          <w:spacing w:val="120"/>
          <w:sz w:val="72"/>
          <w:szCs w:val="72"/>
        </w:rPr>
        <w:t>巨鹿县乡村振兴局</w:t>
      </w:r>
    </w:p>
    <w:p>
      <w:pPr>
        <w:spacing w:line="1100" w:lineRule="exact"/>
        <w:rPr>
          <w:rFonts w:hint="eastAsia" w:ascii="方正小标宋简体" w:eastAsia="方正小标宋简体"/>
          <w:color w:val="FF0000"/>
          <w:spacing w:val="-20"/>
          <w:w w:val="86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-20"/>
          <w:w w:val="86"/>
          <w:sz w:val="72"/>
          <w:szCs w:val="72"/>
        </w:rPr>
        <w:t>巨鹿县统筹整合使用财政涉农</w:t>
      </w:r>
    </w:p>
    <w:p>
      <w:pPr>
        <w:spacing w:line="1100" w:lineRule="exact"/>
        <w:rPr>
          <w:rFonts w:hint="eastAsia" w:ascii="方正小标宋简体" w:eastAsia="方正小标宋简体"/>
          <w:color w:val="FF0000"/>
          <w:spacing w:val="26"/>
          <w:w w:val="9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26"/>
          <w:w w:val="90"/>
          <w:sz w:val="72"/>
          <w:szCs w:val="72"/>
        </w:rPr>
        <w:t>资金工作领导小组办公室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  <w:r>
        <w:rPr>
          <w:rFonts w:hint="eastAsia" w:ascii="方正小标宋简体" w:eastAsia="方正小标宋简体"/>
          <w:color w:val="FF0000"/>
          <w:spacing w:val="26"/>
          <w:sz w:val="72"/>
          <w:szCs w:val="72"/>
        </w:rPr>
        <w:pict>
          <v:shape id="自选图形 6" o:spid="_x0000_s2051" o:spt="32" type="#_x0000_t32" style="position:absolute;left:0pt;margin-left:0.55pt;margin-top:7.2pt;height:0pt;width:440pt;z-index:251659264;mso-width-relative:page;mso-height-relative:page;" o:connectortype="straight" filled="f" stroked="t" coordsize="21600,21600">
            <v:path arrowok="t"/>
            <v:fill on="f" focussize="0,0"/>
            <v:stroke weight="1.75pt" color="#FF0000"/>
            <v:imagedata o:title=""/>
            <o:lock v:ext="edit"/>
          </v:shape>
        </w:pict>
      </w:r>
    </w:p>
    <w:p>
      <w:pPr>
        <w:overflowPunct w:val="0"/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关于财政衔接推进乡村振兴补助资金整合项目</w:t>
      </w:r>
    </w:p>
    <w:p>
      <w:pPr>
        <w:overflowPunct w:val="0"/>
        <w:spacing w:line="600" w:lineRule="exact"/>
        <w:jc w:val="center"/>
        <w:rPr>
          <w:rFonts w:hint="eastAsia" w:ascii="方正小标宋简体" w:eastAsia="方正小标宋简体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sz w:val="40"/>
          <w:szCs w:val="40"/>
        </w:rPr>
        <w:t>绩效目标审核的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批复</w:t>
      </w:r>
    </w:p>
    <w:p>
      <w:pPr>
        <w:overflowPunct w:val="0"/>
        <w:rPr>
          <w:rFonts w:hint="eastAsia"/>
          <w:sz w:val="32"/>
          <w:szCs w:val="32"/>
        </w:rPr>
      </w:pPr>
    </w:p>
    <w:p>
      <w:pPr>
        <w:overflowPunct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仿宋"/>
          <w:sz w:val="32"/>
          <w:szCs w:val="32"/>
        </w:rPr>
        <w:t>钜鑫</w:t>
      </w:r>
      <w:r>
        <w:rPr>
          <w:rFonts w:hint="eastAsia" w:eastAsia="仿宋_GB2312" w:cs="仿宋"/>
          <w:sz w:val="32"/>
          <w:szCs w:val="32"/>
          <w:lang w:eastAsia="zh-CN"/>
        </w:rPr>
        <w:t>资产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经营集团有限公司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《巨鹿县财政局等六部门关于印发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&lt;巨鹿县财政局衔接推进乡村振兴补助资金管理办法&gt;的通知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》（巨财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[2021]36号）、</w:t>
      </w:r>
      <w:r>
        <w:rPr>
          <w:rFonts w:ascii="Times New Roman" w:hAnsi="Times New Roman" w:eastAsia="仿宋_GB2312" w:cs="Times New Roman"/>
          <w:sz w:val="32"/>
          <w:szCs w:val="32"/>
        </w:rPr>
        <w:t>《河北省财政厅等六部门关于转发&lt;财政专项资金绩效管理操作指南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（试行）&gt;的通知》（冀财农〔2019〕109号）要求，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你单位负责的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旺泉金银花水生产建设项目项目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已通过审核。</w:t>
      </w: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巨鹿县财政局                巨鹿县乡村振兴局（代章）</w:t>
      </w: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巨鹿县统筹整合使用财政涉</w:t>
      </w: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农资金工作领导小组办公室</w:t>
      </w: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0" w:firstLineChars="20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0" w:firstLineChars="20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0" w:firstLineChars="20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2021年10月10日</w:t>
      </w: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797" w:right="1474" w:bottom="1741" w:left="1588" w:header="851" w:footer="1418" w:gutter="0"/>
      <w:cols w:space="425" w:num="1"/>
      <w:docGrid w:type="linesAndChars" w:linePitch="604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01"/>
  <w:drawingGridVerticalSpacing w:val="3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740B"/>
    <w:rsid w:val="0002757E"/>
    <w:rsid w:val="001769C4"/>
    <w:rsid w:val="003422F0"/>
    <w:rsid w:val="0037740B"/>
    <w:rsid w:val="007E5BC2"/>
    <w:rsid w:val="00904CF0"/>
    <w:rsid w:val="00AA6536"/>
    <w:rsid w:val="00B60FD8"/>
    <w:rsid w:val="00D74EA1"/>
    <w:rsid w:val="00E3346B"/>
    <w:rsid w:val="00E477EA"/>
    <w:rsid w:val="01185A45"/>
    <w:rsid w:val="03394E06"/>
    <w:rsid w:val="04C72E79"/>
    <w:rsid w:val="064C7C0E"/>
    <w:rsid w:val="07295496"/>
    <w:rsid w:val="0E8C14EA"/>
    <w:rsid w:val="100707A3"/>
    <w:rsid w:val="10B5676E"/>
    <w:rsid w:val="12765C30"/>
    <w:rsid w:val="14A83E8F"/>
    <w:rsid w:val="14D06752"/>
    <w:rsid w:val="1C641BB9"/>
    <w:rsid w:val="1D3627A0"/>
    <w:rsid w:val="1D46285B"/>
    <w:rsid w:val="212D422B"/>
    <w:rsid w:val="215148BA"/>
    <w:rsid w:val="22C35473"/>
    <w:rsid w:val="241A1980"/>
    <w:rsid w:val="272027F3"/>
    <w:rsid w:val="2B3C0507"/>
    <w:rsid w:val="2DEB0973"/>
    <w:rsid w:val="323A5AD6"/>
    <w:rsid w:val="34A2726D"/>
    <w:rsid w:val="352E7324"/>
    <w:rsid w:val="384C7C7F"/>
    <w:rsid w:val="3C4109DA"/>
    <w:rsid w:val="40DA3B04"/>
    <w:rsid w:val="41B826AA"/>
    <w:rsid w:val="41EE6C7C"/>
    <w:rsid w:val="43A2457A"/>
    <w:rsid w:val="481A34FF"/>
    <w:rsid w:val="4C2C004A"/>
    <w:rsid w:val="4C7E183B"/>
    <w:rsid w:val="52AC7CA7"/>
    <w:rsid w:val="57A8799F"/>
    <w:rsid w:val="699B5CE9"/>
    <w:rsid w:val="70DF747B"/>
    <w:rsid w:val="71CC57D0"/>
    <w:rsid w:val="77003288"/>
    <w:rsid w:val="7E13233E"/>
    <w:rsid w:val="7E2E0D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38</Words>
  <Characters>221</Characters>
  <Lines>1</Lines>
  <Paragraphs>1</Paragraphs>
  <TotalTime>0</TotalTime>
  <ScaleCrop>false</ScaleCrop>
  <LinksUpToDate>false</LinksUpToDate>
  <CharactersWithSpaces>258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2021-11-09T01:25:00Z</dcterms:created>
  <dc:creator>Administrator</dc:creator>
  <cp:lastModifiedBy>Administrator</cp:lastModifiedBy>
  <dcterms:modified xsi:type="dcterms:W3CDTF">2021-11-10T02:52:08Z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