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ascii="宋体" w:hAnsi="宋体" w:cs="宋体"/>
          <w:b/>
          <w:color w:val="333333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ascii="宋体" w:hAnsi="宋体" w:cs="宋体"/>
          <w:b/>
          <w:color w:val="333333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ascii="宋体" w:hAnsi="宋体" w:cs="宋体"/>
          <w:b/>
          <w:color w:val="333333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宋体" w:hAnsi="宋体" w:cs="宋体"/>
          <w:b/>
          <w:color w:val="333333"/>
          <w:sz w:val="36"/>
          <w:szCs w:val="36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</w:rPr>
      </w:pPr>
      <w:r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</w:rPr>
        <w:t>国家税务总局巨鹿县税务局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</w:rPr>
        <w:t>2</w:t>
      </w:r>
      <w:r>
        <w:rPr>
          <w:rFonts w:ascii="宋体" w:hAnsi="宋体" w:cs="宋体"/>
          <w:b/>
          <w:color w:val="333333"/>
          <w:sz w:val="36"/>
          <w:szCs w:val="36"/>
          <w:shd w:val="clear" w:color="auto" w:fill="FFFFFF"/>
        </w:rPr>
        <w:t>02</w:t>
      </w:r>
      <w:r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</w:rPr>
        <w:t>年信息公开年度报告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一、总体情况</w:t>
      </w:r>
    </w:p>
    <w:p>
      <w:pPr>
        <w:pStyle w:val="4"/>
        <w:widowControl/>
        <w:shd w:val="clear" w:color="auto" w:fill="FFFFFF"/>
        <w:spacing w:before="0" w:beforeAutospacing="0" w:after="240" w:afterAutospacing="0" w:line="560" w:lineRule="exact"/>
        <w:ind w:firstLine="420"/>
        <w:jc w:val="both"/>
        <w:rPr>
          <w:rFonts w:hint="eastAsia" w:ascii="宋体" w:hAnsi="宋体" w:cs="宋体"/>
          <w:b/>
          <w:color w:val="333333"/>
          <w:shd w:val="clear" w:color="auto" w:fill="FFFFFF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（一）主动公开情况。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hint="eastAsia" w:ascii="宋体" w:hAnsi="宋体" w:cs="宋体"/>
          <w:color w:val="333333"/>
          <w:shd w:val="clear" w:color="auto" w:fill="FFFFFF"/>
        </w:rPr>
      </w:pPr>
      <w:r>
        <w:rPr>
          <w:rFonts w:hint="eastAsia" w:ascii="宋体" w:hAnsi="宋体" w:cs="宋体"/>
          <w:color w:val="333333"/>
          <w:shd w:val="clear" w:color="auto" w:fill="FFFFFF"/>
        </w:rPr>
        <w:t>巨鹿县税务局遵循“谁主管、谁负责”的原则，明确负责部门职责，指定专人负责具体事项，不断强化其推进、指导、协调、监督政务公开工作的职能。2022年度按照税收管理领域基层政务公开要求，主动对税务行政许可、A级纳税人名单、委托代征公告等各项信息进行公开。</w:t>
      </w:r>
    </w:p>
    <w:p>
      <w:pPr>
        <w:pStyle w:val="4"/>
        <w:widowControl/>
        <w:shd w:val="clear" w:color="auto" w:fill="FFFFFF"/>
        <w:spacing w:before="0" w:beforeAutospacing="0" w:after="240" w:afterAutospacing="0" w:line="560" w:lineRule="exact"/>
        <w:ind w:firstLine="420"/>
        <w:jc w:val="both"/>
        <w:rPr>
          <w:rFonts w:hint="eastAsia" w:ascii="宋体" w:hAnsi="宋体" w:cs="宋体"/>
          <w:b/>
          <w:color w:val="333333"/>
          <w:shd w:val="clear" w:color="auto" w:fill="FFFFFF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（二）依申请公开情况。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hint="eastAsia" w:ascii="宋体" w:hAnsi="宋体" w:cs="宋体"/>
          <w:color w:val="333333"/>
          <w:shd w:val="clear" w:color="auto" w:fill="FFFFFF"/>
        </w:rPr>
      </w:pPr>
      <w:r>
        <w:rPr>
          <w:rFonts w:hint="eastAsia" w:ascii="宋体" w:hAnsi="宋体" w:cs="宋体"/>
          <w:color w:val="333333"/>
          <w:shd w:val="clear" w:color="auto" w:fill="FFFFFF"/>
        </w:rPr>
        <w:t>202</w:t>
      </w:r>
      <w:r>
        <w:rPr>
          <w:rFonts w:hint="eastAsia" w:ascii="宋体" w:hAnsi="宋体" w:cs="宋体"/>
          <w:color w:val="333333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color w:val="333333"/>
          <w:shd w:val="clear" w:color="auto" w:fill="FFFFFF"/>
        </w:rPr>
        <w:t>年度我局未收到政府信息公开的申请。</w:t>
      </w:r>
    </w:p>
    <w:p>
      <w:pPr>
        <w:pStyle w:val="4"/>
        <w:widowControl/>
        <w:shd w:val="clear" w:color="auto" w:fill="FFFFFF"/>
        <w:spacing w:before="0" w:beforeAutospacing="0" w:after="240" w:afterAutospacing="0" w:line="560" w:lineRule="exact"/>
        <w:ind w:firstLine="420"/>
        <w:jc w:val="both"/>
        <w:rPr>
          <w:rFonts w:hint="eastAsia" w:ascii="宋体" w:hAnsi="宋体" w:cs="宋体"/>
          <w:b/>
          <w:color w:val="333333"/>
          <w:shd w:val="clear" w:color="auto" w:fill="FFFFFF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（三）政府信息管理情况</w:t>
      </w:r>
      <w:bookmarkStart w:id="0" w:name="_GoBack"/>
      <w:bookmarkEnd w:id="0"/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hint="eastAsia" w:ascii="宋体" w:hAnsi="宋体" w:cs="宋体"/>
          <w:color w:val="333333"/>
          <w:shd w:val="clear" w:color="auto" w:fill="FFFFFF"/>
        </w:rPr>
      </w:pPr>
      <w:r>
        <w:rPr>
          <w:rFonts w:hint="eastAsia" w:ascii="宋体" w:hAnsi="宋体" w:cs="宋体"/>
          <w:color w:val="333333"/>
          <w:shd w:val="clear" w:color="auto" w:fill="FFFFFF"/>
        </w:rPr>
        <w:t>巨鹿县税务局严抓信息公开质量，结合税务工作特点，完善对外信息发布审批机制，加强信息发布与保密审查同步运转，严格按照公开内容、公开依据、公开时限、公开主体、公开渠道和载体、公开对象、公开方式和公开层级规范操作。规范网站信息发布流程，指定专人做好公开信息审查、实时更新等工作，确保信息公开的及时性、准确性。</w:t>
      </w:r>
    </w:p>
    <w:p>
      <w:pPr>
        <w:pStyle w:val="4"/>
        <w:widowControl/>
        <w:shd w:val="clear" w:color="auto" w:fill="FFFFFF"/>
        <w:spacing w:before="0" w:beforeAutospacing="0" w:after="240" w:afterAutospacing="0" w:line="560" w:lineRule="exact"/>
        <w:ind w:firstLine="420"/>
        <w:jc w:val="both"/>
        <w:rPr>
          <w:rFonts w:hint="eastAsia" w:ascii="宋体" w:hAnsi="宋体" w:cs="宋体"/>
          <w:b/>
          <w:color w:val="333333"/>
          <w:shd w:val="clear" w:color="auto" w:fill="FFFFFF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（四）不断完善政府信息公开平台建设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hint="eastAsia" w:ascii="宋体" w:hAnsi="宋体" w:cs="宋体"/>
          <w:color w:val="333333"/>
          <w:shd w:val="clear" w:color="auto" w:fill="FFFFFF"/>
        </w:rPr>
      </w:pPr>
      <w:r>
        <w:rPr>
          <w:rFonts w:hint="eastAsia" w:ascii="宋体" w:hAnsi="宋体" w:cs="宋体"/>
          <w:color w:val="333333"/>
          <w:shd w:val="clear" w:color="auto" w:fill="FFFFFF"/>
        </w:rPr>
        <w:t>加强门户网站建设，加强对主动公开文件的管理，安排专职政务信息公开干部,严格按照要求定期维护网站、更新信息。</w:t>
      </w:r>
    </w:p>
    <w:p>
      <w:pPr>
        <w:pStyle w:val="4"/>
        <w:widowControl/>
        <w:shd w:val="clear" w:color="auto" w:fill="FFFFFF"/>
        <w:spacing w:before="0" w:beforeAutospacing="0" w:after="240" w:afterAutospacing="0" w:line="560" w:lineRule="exact"/>
        <w:ind w:firstLine="420"/>
        <w:jc w:val="both"/>
        <w:rPr>
          <w:rFonts w:hint="eastAsia" w:ascii="宋体" w:hAnsi="宋体" w:cs="宋体"/>
          <w:b/>
          <w:color w:val="333333"/>
          <w:shd w:val="clear" w:color="auto" w:fill="FFFFFF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（五）监督保障情况。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hint="eastAsia" w:ascii="宋体" w:hAnsi="宋体" w:cs="宋体"/>
          <w:color w:val="333333"/>
          <w:shd w:val="clear" w:color="auto" w:fill="FFFFFF"/>
        </w:rPr>
      </w:pPr>
      <w:r>
        <w:rPr>
          <w:rFonts w:hint="eastAsia" w:ascii="宋体" w:hAnsi="宋体" w:cs="宋体"/>
          <w:color w:val="333333"/>
          <w:shd w:val="clear" w:color="auto" w:fill="FFFFFF"/>
        </w:rPr>
        <w:t>始终坚持“以公开为常态、不公开为例外”原则，以保障纳税人和社会公众的知情权、参与权和监督权为宗旨，紧紧围绕税收中心工作，对税收工作政府公开信息进行公开公示。加大政府信息公开工作的监督检查，主动接受社会监督，进一步提升政府信息公开工作水平。</w:t>
      </w:r>
    </w:p>
    <w:p>
      <w:pPr>
        <w:pStyle w:val="4"/>
        <w:widowControl/>
        <w:shd w:val="clear" w:color="auto" w:fill="FFFFFF"/>
        <w:spacing w:before="0" w:beforeAutospacing="0" w:after="24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二、主动公开政府信息情况</w:t>
      </w:r>
    </w:p>
    <w:tbl>
      <w:tblPr>
        <w:tblStyle w:val="5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825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16770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240" w:afterAutospacing="0" w:line="560" w:lineRule="exact"/>
        <w:ind w:firstLine="420"/>
        <w:jc w:val="both"/>
        <w:rPr>
          <w:rFonts w:ascii="宋体" w:hAnsi="宋体" w:cs="宋体"/>
          <w:b/>
          <w:color w:val="333333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24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三、收到和处理政府信息公开申请情况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四、政府信息公开行政复议、行政诉讼情况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widowControl/>
        <w:shd w:val="clear" w:color="auto" w:fill="FFFFFF"/>
        <w:spacing w:line="560" w:lineRule="exact"/>
        <w:jc w:val="both"/>
        <w:rPr>
          <w:rFonts w:ascii="宋体" w:hAnsi="宋体" w:cs="宋体"/>
          <w:color w:val="333333"/>
          <w:sz w:val="24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五、存在的主要问题及改进情况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hint="eastAsia" w:ascii="宋体" w:hAnsi="宋体" w:cs="宋体"/>
          <w:color w:val="333333"/>
          <w:shd w:val="clear" w:color="auto" w:fill="FFFFFF"/>
        </w:rPr>
      </w:pPr>
      <w:r>
        <w:rPr>
          <w:rFonts w:hint="eastAsia" w:ascii="宋体" w:hAnsi="宋体" w:cs="宋体"/>
          <w:color w:val="333333"/>
          <w:shd w:val="clear" w:color="auto" w:fill="FFFFFF"/>
        </w:rPr>
        <w:t>2022年，我局在深化主动公开内容存在以下问题：一是信息公开栏目维护的职责权限还需及时更新，需要加强业务培训外，认识还需要提高。二是监督审核机制需要进一步优化，公开制度也需要进一步健全。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hint="eastAsia" w:ascii="宋体" w:hAnsi="宋体" w:cs="宋体"/>
          <w:color w:val="333333"/>
          <w:shd w:val="clear" w:color="auto" w:fill="FFFFFF"/>
        </w:rPr>
      </w:pPr>
      <w:r>
        <w:rPr>
          <w:rFonts w:hint="eastAsia" w:ascii="宋体" w:hAnsi="宋体" w:cs="宋体"/>
          <w:color w:val="333333"/>
          <w:shd w:val="clear" w:color="auto" w:fill="FFFFFF"/>
        </w:rPr>
        <w:t>针对上述问题，主要采取了以下改进措施：一是进一步做好教育培训，提高人员素质，切实增强政务信息公开意识，不断提升政务公开的及时性和准确性。二是进一步厘清工作职责，明确各部门政务公开信息审核责任，强化考核，确保政务公开工作有序进行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六、其他需要报告的事项</w:t>
      </w:r>
    </w:p>
    <w:p>
      <w:pPr>
        <w:pStyle w:val="4"/>
        <w:widowControl/>
        <w:shd w:val="clear" w:color="auto" w:fill="FFFFFF"/>
        <w:spacing w:before="0" w:beforeAutospacing="0" w:after="0" w:afterAutospacing="0" w:line="540" w:lineRule="exact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color w:val="333333"/>
        </w:rPr>
        <w:t>2022年，巨鹿县税务局没有收取政府信息公开费用。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zNTQ3ZDcyMjRlZmExMDkxMDhiZTUxOWMyZDljMTEifQ=="/>
  </w:docVars>
  <w:rsids>
    <w:rsidRoot w:val="15C578C3"/>
    <w:rsid w:val="000F3F3F"/>
    <w:rsid w:val="008537DF"/>
    <w:rsid w:val="00AF2A7A"/>
    <w:rsid w:val="02BC5628"/>
    <w:rsid w:val="0FBF72F0"/>
    <w:rsid w:val="11A80FC3"/>
    <w:rsid w:val="15C578C3"/>
    <w:rsid w:val="471F550B"/>
    <w:rsid w:val="4E2B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 w:val="0"/>
      <w:spacing w:before="100" w:beforeAutospacing="1" w:after="100" w:afterAutospacing="1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customStyle="1" w:styleId="7">
    <w:name w:val="页眉 字符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1675</Words>
  <Characters>1716</Characters>
  <Lines>9</Lines>
  <Paragraphs>2</Paragraphs>
  <TotalTime>54</TotalTime>
  <ScaleCrop>false</ScaleCrop>
  <LinksUpToDate>false</LinksUpToDate>
  <CharactersWithSpaces>1890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2021-01-08T11:25:00Z</dcterms:created>
  <dc:creator>Administrator</dc:creator>
  <cp:lastModifiedBy>Administrator</cp:lastModifiedBy>
  <cp:lastPrinted>2023-01-18T08:32:00Z</cp:lastPrinted>
  <dcterms:modified xsi:type="dcterms:W3CDTF">2023-01-20T08:21:47Z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7C3749D0BC9343DDA00E2E2C4531AC14</vt:lpwstr>
  </property>
</Properties>
</file>