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ind w:right="652"/>
        <w:jc w:val="left"/>
        <w:rPr>
          <w:rFonts w:hint="eastAsia" w:ascii="黑体" w:eastAsia="黑体"/>
          <w:spacing w:val="-6"/>
          <w:lang w:eastAsia="zh-CN"/>
        </w:rPr>
      </w:pPr>
      <w:r>
        <w:rPr>
          <w:rFonts w:hint="eastAsia" w:ascii="黑体" w:eastAsia="黑体"/>
          <w:spacing w:val="-6"/>
        </w:rPr>
        <w:t>附件</w:t>
      </w:r>
      <w:r>
        <w:rPr>
          <w:rFonts w:hint="eastAsia" w:ascii="黑体" w:eastAsia="黑体"/>
          <w:spacing w:val="-6"/>
          <w:lang w:val="en-US" w:eastAsia="zh-CN"/>
        </w:rPr>
        <w:t>1</w:t>
      </w:r>
    </w:p>
    <w:p>
      <w:pPr>
        <w:spacing w:line="660" w:lineRule="exact"/>
        <w:jc w:val="center"/>
        <w:rPr>
          <w:rFonts w:hint="eastAsia"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  <w:lang w:eastAsia="zh-CN"/>
        </w:rPr>
        <w:t>巨鹿县</w:t>
      </w:r>
      <w:r>
        <w:rPr>
          <w:rFonts w:hint="eastAsia" w:ascii="方正小标宋简体" w:eastAsia="方正小标宋简体"/>
          <w:spacing w:val="-6"/>
          <w:sz w:val="44"/>
          <w:szCs w:val="44"/>
        </w:rPr>
        <w:t>防雷检测项目报表</w:t>
      </w:r>
    </w:p>
    <w:p>
      <w:pPr>
        <w:spacing w:line="240" w:lineRule="exact"/>
        <w:jc w:val="center"/>
        <w:rPr>
          <w:rFonts w:hint="eastAsia"/>
          <w:sz w:val="44"/>
          <w:szCs w:val="44"/>
        </w:rPr>
      </w:pPr>
    </w:p>
    <w:p>
      <w:pPr>
        <w:spacing w:line="240" w:lineRule="auto"/>
        <w:jc w:val="left"/>
        <w:rPr>
          <w:rFonts w:hint="eastAsia" w:ascii="Calibri" w:hAnsi="Calibri" w:eastAsia="宋体"/>
          <w:sz w:val="24"/>
          <w:szCs w:val="24"/>
        </w:rPr>
      </w:pPr>
      <w:r>
        <w:rPr>
          <w:rFonts w:hint="eastAsia" w:ascii="Calibri" w:hAnsi="Calibri" w:eastAsia="宋体"/>
          <w:sz w:val="24"/>
          <w:szCs w:val="24"/>
        </w:rPr>
        <w:t>检测企业（公章）：                         填报日期：   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375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检测日期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Calibri" w:hAnsi="Calibri" w:eastAsia="宋体"/>
                <w:sz w:val="24"/>
                <w:szCs w:val="24"/>
              </w:rPr>
              <w:t>被检测单位名称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检测项目名称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是否合格</w:t>
            </w:r>
          </w:p>
        </w:tc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检测人员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2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3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2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3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2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3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2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3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2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3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2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3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2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3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2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3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2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3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2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3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2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3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2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3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2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35" w:type="dxa"/>
            <w:tcBorders>
              <w:tl2br w:val="nil"/>
              <w:tr2bl w:val="nil"/>
            </w:tcBorders>
          </w:tcPr>
          <w:p>
            <w:pPr>
              <w:spacing w:line="340" w:lineRule="exact"/>
              <w:jc w:val="center"/>
              <w:rPr>
                <w:sz w:val="44"/>
                <w:szCs w:val="44"/>
              </w:rPr>
            </w:pPr>
          </w:p>
        </w:tc>
      </w:tr>
    </w:tbl>
    <w:p>
      <w:pPr>
        <w:spacing w:line="320" w:lineRule="exact"/>
        <w:jc w:val="left"/>
        <w:rPr>
          <w:rFonts w:hint="eastAsia" w:ascii="Calibri" w:hAnsi="Calibri" w:eastAsia="宋体"/>
          <w:sz w:val="24"/>
          <w:szCs w:val="24"/>
        </w:rPr>
      </w:pPr>
      <w:r>
        <w:rPr>
          <w:rFonts w:hint="eastAsia" w:ascii="Calibri" w:hAnsi="Calibri" w:eastAsia="宋体"/>
          <w:sz w:val="24"/>
          <w:szCs w:val="24"/>
        </w:rPr>
        <w:t>法定代表人（签字）：         填报人：           联系电话：</w:t>
      </w:r>
    </w:p>
    <w:p>
      <w:pPr>
        <w:spacing w:line="320" w:lineRule="exact"/>
        <w:jc w:val="left"/>
        <w:rPr>
          <w:rFonts w:hint="eastAsia" w:ascii="Calibri" w:hAnsi="Calibri" w:eastAsia="宋体"/>
          <w:sz w:val="24"/>
          <w:szCs w:val="24"/>
        </w:rPr>
      </w:pPr>
    </w:p>
    <w:p>
      <w:r>
        <w:rPr>
          <w:rFonts w:hint="eastAsia" w:ascii="Calibri" w:hAnsi="Calibri" w:eastAsia="宋体"/>
          <w:sz w:val="24"/>
          <w:szCs w:val="24"/>
        </w:rPr>
        <w:t>（报送地址：</w:t>
      </w:r>
      <w:r>
        <w:rPr>
          <w:rFonts w:hint="eastAsia" w:ascii="Calibri" w:hAnsi="Calibri" w:eastAsia="宋体"/>
          <w:sz w:val="24"/>
          <w:szCs w:val="24"/>
          <w:lang w:eastAsia="zh-CN"/>
        </w:rPr>
        <w:t>巨鹿县人工湖北岸巨鹿县气象局，</w:t>
      </w:r>
      <w:r>
        <w:rPr>
          <w:rFonts w:hint="eastAsia" w:ascii="Calibri" w:hAnsi="Calibri" w:eastAsia="宋体"/>
          <w:sz w:val="24"/>
          <w:szCs w:val="24"/>
        </w:rPr>
        <w:t>联系人：</w:t>
      </w:r>
      <w:r>
        <w:rPr>
          <w:rFonts w:hint="eastAsia" w:ascii="Calibri" w:hAnsi="Calibri" w:eastAsia="宋体"/>
          <w:sz w:val="24"/>
          <w:szCs w:val="24"/>
          <w:lang w:eastAsia="zh-CN"/>
        </w:rPr>
        <w:t>张艳玲</w:t>
      </w:r>
      <w:r>
        <w:rPr>
          <w:rFonts w:hint="eastAsia" w:ascii="Calibri" w:hAnsi="Calibri" w:eastAsia="宋体"/>
          <w:sz w:val="24"/>
          <w:szCs w:val="24"/>
        </w:rPr>
        <w:t>，电话：</w:t>
      </w:r>
      <w:r>
        <w:rPr>
          <w:rFonts w:hint="eastAsia" w:ascii="Calibri" w:hAnsi="Calibri" w:eastAsia="宋体"/>
          <w:sz w:val="24"/>
          <w:szCs w:val="24"/>
          <w:lang w:val="en-US" w:eastAsia="zh-CN"/>
        </w:rPr>
        <w:t>16632929016</w:t>
      </w:r>
      <w:r>
        <w:rPr>
          <w:rFonts w:hint="eastAsia" w:ascii="Calibri" w:hAnsi="Calibri" w:eastAsia="宋体"/>
          <w:sz w:val="24"/>
          <w:szCs w:val="24"/>
        </w:rPr>
        <w:t>）</w:t>
      </w:r>
    </w:p>
    <w:sectPr>
      <w:pgSz w:w="11907" w:h="16839"/>
      <w:pgMar w:top="1440" w:right="1800" w:bottom="1440" w:left="1800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14BB6147"/>
    <w:rsid w:val="2FD40C84"/>
    <w:rsid w:val="44FB36BB"/>
    <w:rsid w:val="48527687"/>
    <w:rsid w:val="53986FA1"/>
    <w:rsid w:val="63133F00"/>
    <w:rsid w:val="73FC2E26"/>
    <w:rsid w:val="748154B2"/>
    <w:rsid w:val="79101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Hewlett-Packard Company</Company>
  <Pages>1</Pages>
  <Words>118</Words>
  <Characters>134</Characters>
  <Lines>78</Lines>
  <Paragraphs>10</Paragraphs>
  <TotalTime>12</TotalTime>
  <ScaleCrop>false</ScaleCrop>
  <LinksUpToDate>false</LinksUpToDate>
  <CharactersWithSpaces>189</CharactersWithSpaces>
  <Application>WPS Office_11.8.2.12055_F1E327BC-269C-435d-A152-05C5408002CA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2021-08-20T06:39:00Z</dcterms:created>
  <dc:creator>101</dc:creator>
  <cp:lastModifiedBy>lenovo</cp:lastModifiedBy>
  <cp:lastPrinted>2023-08-09T08:05:56Z</cp:lastPrinted>
  <dcterms:modified xsi:type="dcterms:W3CDTF">2023-08-09T08:26:26Z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8E251E817FD04B158F0FB9A60C503B63</vt:lpwstr>
  </property>
</Properties>
</file>