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巨鹿县民政局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2024年部门预算绩效文本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巨鹿县民政局编制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XXX财政（厅/局）审核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1.2022年特殊困难老年人家庭适老化改造工程资金绩效目标表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rPr/>
          <w:t xml:space="preserve">2.城镇最低生活保障资金绩效目标表</w:t>
        </w:r>
        <w:r>
          <w:tab/>
        </w:r>
        <w:r>
          <w:fldChar w:fldCharType="begin"/>
        </w:r>
        <w:r>
          <w:instrText xml:space="preserve">PAGEREF _Toc_4_4_0000000005 \h</w:instrText>
        </w:r>
        <w:r>
          <w:fldChar w:fldCharType="separate"/>
        </w:r>
        <w:r>
          <w:t xml:space="preserve">6</w:t>
        </w:r>
        <w:r>
          <w:fldChar w:fldCharType="end"/>
        </w:r>
      </w:hyperlink>
    </w:p>
    <w:p>
      <w:pPr>
        <w:pStyle w:val="TOC1"/>
        <w:tabs>
          <w:tab w:val="right" w:leader="dot" w:pos="9282"/>
        </w:tabs>
      </w:pPr>
      <w:hyperlink w:anchor="_Toc_4_4_0000000006" w:history="1">
        <w:r>
          <w:rPr/>
          <w:t xml:space="preserve">3.传统救济绩效目标表</w:t>
        </w:r>
        <w:r>
          <w:tab/>
        </w:r>
        <w:r>
          <w:fldChar w:fldCharType="begin"/>
        </w:r>
        <w:r>
          <w:instrText xml:space="preserve">PAGEREF _Toc_4_4_0000000006 \h</w:instrText>
        </w:r>
        <w:r>
          <w:fldChar w:fldCharType="separate"/>
        </w:r>
        <w:r>
          <w:t xml:space="preserve">7</w:t>
        </w:r>
        <w:r>
          <w:fldChar w:fldCharType="end"/>
        </w:r>
      </w:hyperlink>
    </w:p>
    <w:p>
      <w:pPr>
        <w:pStyle w:val="TOC1"/>
        <w:tabs>
          <w:tab w:val="right" w:leader="dot" w:pos="9282"/>
        </w:tabs>
      </w:pPr>
      <w:hyperlink w:anchor="_Toc_4_4_0000000007" w:history="1">
        <w:r>
          <w:rPr/>
          <w:t xml:space="preserve">4.慈善工作经费绩效目标表</w:t>
        </w:r>
        <w:r>
          <w:tab/>
        </w:r>
        <w:r>
          <w:fldChar w:fldCharType="begin"/>
        </w:r>
        <w:r>
          <w:instrText xml:space="preserve">PAGEREF _Toc_4_4_0000000007 \h</w:instrText>
        </w:r>
        <w:r>
          <w:fldChar w:fldCharType="separate"/>
        </w:r>
        <w:r>
          <w:t xml:space="preserve">8</w:t>
        </w:r>
        <w:r>
          <w:fldChar w:fldCharType="end"/>
        </w:r>
      </w:hyperlink>
    </w:p>
    <w:p>
      <w:pPr>
        <w:pStyle w:val="TOC1"/>
        <w:tabs>
          <w:tab w:val="right" w:leader="dot" w:pos="9282"/>
        </w:tabs>
      </w:pPr>
      <w:hyperlink w:anchor="_Toc_4_4_0000000008" w:history="1">
        <w:r>
          <w:rPr/>
          <w:t xml:space="preserve">5.公办养老院运转维护经费绩效目标表</w:t>
        </w:r>
        <w:r>
          <w:tab/>
        </w:r>
        <w:r>
          <w:fldChar w:fldCharType="begin"/>
        </w:r>
        <w:r>
          <w:instrText xml:space="preserve">PAGEREF _Toc_4_4_0000000008 \h</w:instrText>
        </w:r>
        <w:r>
          <w:fldChar w:fldCharType="separate"/>
        </w:r>
        <w:r>
          <w:t xml:space="preserve">9</w:t>
        </w:r>
        <w:r>
          <w:fldChar w:fldCharType="end"/>
        </w:r>
      </w:hyperlink>
    </w:p>
    <w:p>
      <w:pPr>
        <w:pStyle w:val="TOC1"/>
        <w:tabs>
          <w:tab w:val="right" w:leader="dot" w:pos="9282"/>
        </w:tabs>
      </w:pPr>
      <w:hyperlink w:anchor="_Toc_4_4_0000000009" w:history="1">
        <w:r>
          <w:rPr/>
          <w:t xml:space="preserve">6.婚姻登记工本经费绩效目标表</w:t>
        </w:r>
        <w:r>
          <w:tab/>
        </w:r>
        <w:r>
          <w:fldChar w:fldCharType="begin"/>
        </w:r>
        <w:r>
          <w:instrText xml:space="preserve">PAGEREF _Toc_4_4_0000000009 \h</w:instrText>
        </w:r>
        <w:r>
          <w:fldChar w:fldCharType="separate"/>
        </w:r>
        <w:r>
          <w:t xml:space="preserve">10</w:t>
        </w:r>
        <w:r>
          <w:fldChar w:fldCharType="end"/>
        </w:r>
      </w:hyperlink>
    </w:p>
    <w:p>
      <w:pPr>
        <w:pStyle w:val="TOC1"/>
        <w:tabs>
          <w:tab w:val="right" w:leader="dot" w:pos="9282"/>
        </w:tabs>
      </w:pPr>
      <w:hyperlink w:anchor="_Toc_4_4_0000000010" w:history="1">
        <w:r>
          <w:rPr/>
          <w:t xml:space="preserve">7.冀财社2022年173号提前下达2023年省级专项福利彩票公益金绩效目标表</w:t>
        </w:r>
        <w:r>
          <w:tab/>
        </w:r>
        <w:r>
          <w:fldChar w:fldCharType="begin"/>
        </w:r>
        <w:r>
          <w:instrText xml:space="preserve">PAGEREF _Toc_4_4_0000000010 \h</w:instrText>
        </w:r>
        <w:r>
          <w:fldChar w:fldCharType="separate"/>
        </w:r>
        <w:r>
          <w:t xml:space="preserve">11</w:t>
        </w:r>
        <w:r>
          <w:fldChar w:fldCharType="end"/>
        </w:r>
      </w:hyperlink>
    </w:p>
    <w:p>
      <w:pPr>
        <w:pStyle w:val="TOC1"/>
        <w:tabs>
          <w:tab w:val="right" w:leader="dot" w:pos="9282"/>
        </w:tabs>
      </w:pPr>
      <w:hyperlink w:anchor="_Toc_4_4_0000000011" w:history="1">
        <w:r>
          <w:rPr/>
          <w:t xml:space="preserve">8.冀财社2022年175号提前下达2023年省级财政困难群众基本生活补助资金（儿童福利）绩效目标表</w:t>
        </w:r>
        <w:r>
          <w:tab/>
        </w:r>
        <w:r>
          <w:fldChar w:fldCharType="begin"/>
        </w:r>
        <w:r>
          <w:instrText xml:space="preserve">PAGEREF _Toc_4_4_0000000011 \h</w:instrText>
        </w:r>
        <w:r>
          <w:fldChar w:fldCharType="separate"/>
        </w:r>
        <w:r>
          <w:t xml:space="preserve">12</w:t>
        </w:r>
        <w:r>
          <w:fldChar w:fldCharType="end"/>
        </w:r>
      </w:hyperlink>
    </w:p>
    <w:p>
      <w:pPr>
        <w:pStyle w:val="TOC1"/>
        <w:tabs>
          <w:tab w:val="right" w:leader="dot" w:pos="9282"/>
        </w:tabs>
      </w:pPr>
      <w:hyperlink w:anchor="_Toc_4_4_0000000012" w:history="1">
        <w:r>
          <w:rPr/>
          <w:t xml:space="preserve">9.冀财社2022年187号提前下达2023年中央财政困难群众救助补助资金（流浪乞讨人员救助）-中央直达资金绩效目标表</w:t>
        </w:r>
        <w:r>
          <w:tab/>
        </w:r>
        <w:r>
          <w:fldChar w:fldCharType="begin"/>
        </w:r>
        <w:r>
          <w:instrText xml:space="preserve">PAGEREF _Toc_4_4_0000000012 \h</w:instrText>
        </w:r>
        <w:r>
          <w:fldChar w:fldCharType="separate"/>
        </w:r>
        <w:r>
          <w:t xml:space="preserve">13</w:t>
        </w:r>
        <w:r>
          <w:fldChar w:fldCharType="end"/>
        </w:r>
      </w:hyperlink>
    </w:p>
    <w:p>
      <w:pPr>
        <w:pStyle w:val="TOC1"/>
        <w:tabs>
          <w:tab w:val="right" w:leader="dot" w:pos="9282"/>
        </w:tabs>
      </w:pPr>
      <w:hyperlink w:anchor="_Toc_4_4_0000000013" w:history="1">
        <w:r>
          <w:rPr/>
          <w:t xml:space="preserve">10.冀财社2022年203号提前下达2023年中央集中彩票公益金支持社会福利事业专项资金绩效目标表</w:t>
        </w:r>
        <w:r>
          <w:tab/>
        </w:r>
        <w:r>
          <w:fldChar w:fldCharType="begin"/>
        </w:r>
        <w:r>
          <w:instrText xml:space="preserve">PAGEREF _Toc_4_4_0000000013 \h</w:instrText>
        </w:r>
        <w:r>
          <w:fldChar w:fldCharType="separate"/>
        </w:r>
        <w:r>
          <w:t xml:space="preserve">14</w:t>
        </w:r>
        <w:r>
          <w:fldChar w:fldCharType="end"/>
        </w:r>
      </w:hyperlink>
    </w:p>
    <w:p>
      <w:pPr>
        <w:pStyle w:val="TOC1"/>
        <w:tabs>
          <w:tab w:val="right" w:leader="dot" w:pos="9282"/>
        </w:tabs>
      </w:pPr>
      <w:hyperlink w:anchor="_Toc_4_4_0000000014" w:history="1">
        <w:r>
          <w:rPr/>
          <w:t xml:space="preserve">11.冀财社2023年146号2023年中央财政困难群众救助补助资金（支持困难失能老年人基本养老服务救助方向）-直达资金绩效目标表</w:t>
        </w:r>
        <w:r>
          <w:tab/>
        </w:r>
        <w:r>
          <w:fldChar w:fldCharType="begin"/>
        </w:r>
        <w:r>
          <w:instrText xml:space="preserve">PAGEREF _Toc_4_4_0000000014 \h</w:instrText>
        </w:r>
        <w:r>
          <w:fldChar w:fldCharType="separate"/>
        </w:r>
        <w:r>
          <w:t xml:space="preserve">15</w:t>
        </w:r>
        <w:r>
          <w:fldChar w:fldCharType="end"/>
        </w:r>
      </w:hyperlink>
    </w:p>
    <w:p>
      <w:pPr>
        <w:pStyle w:val="TOC1"/>
        <w:tabs>
          <w:tab w:val="right" w:leader="dot" w:pos="9282"/>
        </w:tabs>
      </w:pPr>
      <w:hyperlink w:anchor="_Toc_4_4_0000000015" w:history="1">
        <w:r>
          <w:rPr/>
          <w:t xml:space="preserve">12.冀财社2023年198号提前下达2024年中央财政困难群众救助补助资金（城镇最低生活保障金支出）绩效目标表</w:t>
        </w:r>
        <w:r>
          <w:tab/>
        </w:r>
        <w:r>
          <w:fldChar w:fldCharType="begin"/>
        </w:r>
        <w:r>
          <w:instrText xml:space="preserve">PAGEREF _Toc_4_4_0000000015 \h</w:instrText>
        </w:r>
        <w:r>
          <w:fldChar w:fldCharType="separate"/>
        </w:r>
        <w:r>
          <w:t xml:space="preserve">16</w:t>
        </w:r>
        <w:r>
          <w:fldChar w:fldCharType="end"/>
        </w:r>
      </w:hyperlink>
    </w:p>
    <w:p>
      <w:pPr>
        <w:pStyle w:val="TOC1"/>
        <w:tabs>
          <w:tab w:val="right" w:leader="dot" w:pos="9282"/>
        </w:tabs>
      </w:pPr>
      <w:hyperlink w:anchor="_Toc_4_4_0000000016" w:history="1">
        <w:r>
          <w:rPr/>
          <w:t xml:space="preserve">13.冀财社2023年198号提前下达2024年中央财政困难群众救助补助资金（儿童福利）绩效目标表</w:t>
        </w:r>
        <w:r>
          <w:tab/>
        </w:r>
        <w:r>
          <w:fldChar w:fldCharType="begin"/>
        </w:r>
        <w:r>
          <w:instrText xml:space="preserve">PAGEREF _Toc_4_4_0000000016 \h</w:instrText>
        </w:r>
        <w:r>
          <w:fldChar w:fldCharType="separate"/>
        </w:r>
        <w:r>
          <w:t xml:space="preserve">17</w:t>
        </w:r>
        <w:r>
          <w:fldChar w:fldCharType="end"/>
        </w:r>
      </w:hyperlink>
    </w:p>
    <w:p>
      <w:pPr>
        <w:pStyle w:val="TOC1"/>
        <w:tabs>
          <w:tab w:val="right" w:leader="dot" w:pos="9282"/>
        </w:tabs>
      </w:pPr>
      <w:hyperlink w:anchor="_Toc_4_4_0000000017" w:history="1">
        <w:r>
          <w:rPr/>
          <w:t xml:space="preserve">14.冀财社2023年198号提前下达2024年中央财政困难群众救助补助资金（临时救助）绩效目标表</w:t>
        </w:r>
        <w:r>
          <w:tab/>
        </w:r>
        <w:r>
          <w:fldChar w:fldCharType="begin"/>
        </w:r>
        <w:r>
          <w:instrText xml:space="preserve">PAGEREF _Toc_4_4_0000000017 \h</w:instrText>
        </w:r>
        <w:r>
          <w:fldChar w:fldCharType="separate"/>
        </w:r>
        <w:r>
          <w:t xml:space="preserve">18</w:t>
        </w:r>
        <w:r>
          <w:fldChar w:fldCharType="end"/>
        </w:r>
      </w:hyperlink>
    </w:p>
    <w:p>
      <w:pPr>
        <w:pStyle w:val="TOC1"/>
        <w:tabs>
          <w:tab w:val="right" w:leader="dot" w:pos="9282"/>
        </w:tabs>
      </w:pPr>
      <w:hyperlink w:anchor="_Toc_4_4_0000000018" w:history="1">
        <w:r>
          <w:rPr/>
          <w:t xml:space="preserve">15.冀财社2023年198号提前下达2024年中央财政困难群众救助补助资金（农村特困人员救助供养支出）绩效目标表</w:t>
        </w:r>
        <w:r>
          <w:tab/>
        </w:r>
        <w:r>
          <w:fldChar w:fldCharType="begin"/>
        </w:r>
        <w:r>
          <w:instrText xml:space="preserve">PAGEREF _Toc_4_4_0000000018 \h</w:instrText>
        </w:r>
        <w:r>
          <w:fldChar w:fldCharType="separate"/>
        </w:r>
        <w:r>
          <w:t xml:space="preserve">19</w:t>
        </w:r>
        <w:r>
          <w:fldChar w:fldCharType="end"/>
        </w:r>
      </w:hyperlink>
    </w:p>
    <w:p>
      <w:pPr>
        <w:pStyle w:val="TOC1"/>
        <w:tabs>
          <w:tab w:val="right" w:leader="dot" w:pos="9282"/>
        </w:tabs>
      </w:pPr>
      <w:hyperlink w:anchor="_Toc_4_4_0000000019" w:history="1">
        <w:r>
          <w:rPr/>
          <w:t xml:space="preserve">16.冀财社2023年198号提前下达2024年中央财政困难群众救助补助资金（农村最低生活保障金支出）绩效目标表</w:t>
        </w:r>
        <w:r>
          <w:tab/>
        </w:r>
        <w:r>
          <w:fldChar w:fldCharType="begin"/>
        </w:r>
        <w:r>
          <w:instrText xml:space="preserve">PAGEREF _Toc_4_4_0000000019 \h</w:instrText>
        </w:r>
        <w:r>
          <w:fldChar w:fldCharType="separate"/>
        </w:r>
        <w:r>
          <w:t xml:space="preserve">20</w:t>
        </w:r>
        <w:r>
          <w:fldChar w:fldCharType="end"/>
        </w:r>
      </w:hyperlink>
    </w:p>
    <w:p>
      <w:pPr>
        <w:pStyle w:val="TOC1"/>
        <w:tabs>
          <w:tab w:val="right" w:leader="dot" w:pos="9282"/>
        </w:tabs>
      </w:pPr>
      <w:hyperlink w:anchor="_Toc_4_4_0000000020" w:history="1">
        <w:r>
          <w:rPr/>
          <w:t xml:space="preserve">17.冀财社2023年216号提前下达2024年省级财政养老服务体系建设经费绩效目标表</w:t>
        </w:r>
        <w:r>
          <w:tab/>
        </w:r>
        <w:r>
          <w:fldChar w:fldCharType="begin"/>
        </w:r>
        <w:r>
          <w:instrText xml:space="preserve">PAGEREF _Toc_4_4_0000000020 \h</w:instrText>
        </w:r>
        <w:r>
          <w:fldChar w:fldCharType="separate"/>
        </w:r>
        <w:r>
          <w:t xml:space="preserve">21</w:t>
        </w:r>
        <w:r>
          <w:fldChar w:fldCharType="end"/>
        </w:r>
      </w:hyperlink>
    </w:p>
    <w:p>
      <w:pPr>
        <w:pStyle w:val="TOC1"/>
        <w:tabs>
          <w:tab w:val="right" w:leader="dot" w:pos="9282"/>
        </w:tabs>
      </w:pPr>
      <w:hyperlink w:anchor="_Toc_4_4_0000000021" w:history="1">
        <w:r>
          <w:rPr/>
          <w:t xml:space="preserve">18.冀财社2023年216号提前下达2024年省级财政养老服务体系建设经费绩效目标表</w:t>
        </w:r>
        <w:r>
          <w:tab/>
        </w:r>
        <w:r>
          <w:fldChar w:fldCharType="begin"/>
        </w:r>
        <w:r>
          <w:instrText xml:space="preserve">PAGEREF _Toc_4_4_0000000021 \h</w:instrText>
        </w:r>
        <w:r>
          <w:fldChar w:fldCharType="separate"/>
        </w:r>
        <w:r>
          <w:t xml:space="preserve">22</w:t>
        </w:r>
        <w:r>
          <w:fldChar w:fldCharType="end"/>
        </w:r>
      </w:hyperlink>
    </w:p>
    <w:p>
      <w:pPr>
        <w:pStyle w:val="TOC1"/>
        <w:tabs>
          <w:tab w:val="right" w:leader="dot" w:pos="9282"/>
        </w:tabs>
      </w:pPr>
      <w:hyperlink w:anchor="_Toc_4_4_0000000022" w:history="1">
        <w:r>
          <w:rPr/>
          <w:t xml:space="preserve">19.冀财社2023年222号提前下达2024年省级财政困难群众基本生活补助资金（城镇最低生活保障金支出）绩效目标表</w:t>
        </w:r>
        <w:r>
          <w:tab/>
        </w:r>
        <w:r>
          <w:fldChar w:fldCharType="begin"/>
        </w:r>
        <w:r>
          <w:instrText xml:space="preserve">PAGEREF _Toc_4_4_0000000022 \h</w:instrText>
        </w:r>
        <w:r>
          <w:fldChar w:fldCharType="separate"/>
        </w:r>
        <w:r>
          <w:t xml:space="preserve">23</w:t>
        </w:r>
        <w:r>
          <w:fldChar w:fldCharType="end"/>
        </w:r>
      </w:hyperlink>
    </w:p>
    <w:p>
      <w:pPr>
        <w:pStyle w:val="TOC1"/>
        <w:tabs>
          <w:tab w:val="right" w:leader="dot" w:pos="9282"/>
        </w:tabs>
      </w:pPr>
      <w:hyperlink w:anchor="_Toc_4_4_0000000023" w:history="1">
        <w:r>
          <w:rPr/>
          <w:t xml:space="preserve">20.冀财社2023年222号提前下达2024年省级财政困难群众基本生活补助资金（儿童福利）绩效目标表</w:t>
        </w:r>
        <w:r>
          <w:tab/>
        </w:r>
        <w:r>
          <w:fldChar w:fldCharType="begin"/>
        </w:r>
        <w:r>
          <w:instrText xml:space="preserve">PAGEREF _Toc_4_4_0000000023 \h</w:instrText>
        </w:r>
        <w:r>
          <w:fldChar w:fldCharType="separate"/>
        </w:r>
        <w:r>
          <w:t xml:space="preserve">24</w:t>
        </w:r>
        <w:r>
          <w:fldChar w:fldCharType="end"/>
        </w:r>
      </w:hyperlink>
    </w:p>
    <w:p>
      <w:pPr>
        <w:pStyle w:val="TOC1"/>
        <w:tabs>
          <w:tab w:val="right" w:leader="dot" w:pos="9282"/>
        </w:tabs>
      </w:pPr>
      <w:hyperlink w:anchor="_Toc_4_4_0000000024" w:history="1">
        <w:r>
          <w:rPr/>
          <w:t xml:space="preserve">21.冀财社2023年222号提前下达2024年省级财政困难群众基本生活补助资金（困难残疾人生活补贴）绩效目标表</w:t>
        </w:r>
        <w:r>
          <w:tab/>
        </w:r>
        <w:r>
          <w:fldChar w:fldCharType="begin"/>
        </w:r>
        <w:r>
          <w:instrText xml:space="preserve">PAGEREF _Toc_4_4_0000000024 \h</w:instrText>
        </w:r>
        <w:r>
          <w:fldChar w:fldCharType="separate"/>
        </w:r>
        <w:r>
          <w:t xml:space="preserve">25</w:t>
        </w:r>
        <w:r>
          <w:fldChar w:fldCharType="end"/>
        </w:r>
      </w:hyperlink>
    </w:p>
    <w:p>
      <w:pPr>
        <w:pStyle w:val="TOC1"/>
        <w:tabs>
          <w:tab w:val="right" w:leader="dot" w:pos="9282"/>
        </w:tabs>
      </w:pPr>
      <w:hyperlink w:anchor="_Toc_4_4_0000000025" w:history="1">
        <w:r>
          <w:rPr/>
          <w:t xml:space="preserve">22.冀财社2023年222号提前下达2024年省级财政困难群众基本生活补助资金（临时救助支出）绩效目标表</w:t>
        </w:r>
        <w:r>
          <w:tab/>
        </w:r>
        <w:r>
          <w:fldChar w:fldCharType="begin"/>
        </w:r>
        <w:r>
          <w:instrText xml:space="preserve">PAGEREF _Toc_4_4_0000000025 \h</w:instrText>
        </w:r>
        <w:r>
          <w:fldChar w:fldCharType="separate"/>
        </w:r>
        <w:r>
          <w:t xml:space="preserve">26</w:t>
        </w:r>
        <w:r>
          <w:fldChar w:fldCharType="end"/>
        </w:r>
      </w:hyperlink>
    </w:p>
    <w:p>
      <w:pPr>
        <w:pStyle w:val="TOC1"/>
        <w:tabs>
          <w:tab w:val="right" w:leader="dot" w:pos="9282"/>
        </w:tabs>
      </w:pPr>
      <w:hyperlink w:anchor="_Toc_4_4_0000000026" w:history="1">
        <w:r>
          <w:rPr/>
          <w:t xml:space="preserve">23.冀财社2023年222号提前下达2024年省级财政困难群众基本生活补助资金（农村特困人员救助供养支出）绩效目标表</w:t>
        </w:r>
        <w:r>
          <w:tab/>
        </w:r>
        <w:r>
          <w:fldChar w:fldCharType="begin"/>
        </w:r>
        <w:r>
          <w:instrText xml:space="preserve">PAGEREF _Toc_4_4_0000000026 \h</w:instrText>
        </w:r>
        <w:r>
          <w:fldChar w:fldCharType="separate"/>
        </w:r>
        <w:r>
          <w:t xml:space="preserve">27</w:t>
        </w:r>
        <w:r>
          <w:fldChar w:fldCharType="end"/>
        </w:r>
      </w:hyperlink>
    </w:p>
    <w:p>
      <w:pPr>
        <w:pStyle w:val="TOC1"/>
        <w:tabs>
          <w:tab w:val="right" w:leader="dot" w:pos="9282"/>
        </w:tabs>
      </w:pPr>
      <w:hyperlink w:anchor="_Toc_4_4_0000000027" w:history="1">
        <w:r>
          <w:rPr/>
          <w:t xml:space="preserve">24.冀财社2023年222号提前下达2024年省级财政困难群众基本生活补助资金（农村最低生活保障金支出）绩效目标表</w:t>
        </w:r>
        <w:r>
          <w:tab/>
        </w:r>
        <w:r>
          <w:fldChar w:fldCharType="begin"/>
        </w:r>
        <w:r>
          <w:instrText xml:space="preserve">PAGEREF _Toc_4_4_0000000027 \h</w:instrText>
        </w:r>
        <w:r>
          <w:fldChar w:fldCharType="separate"/>
        </w:r>
        <w:r>
          <w:t xml:space="preserve">28</w:t>
        </w:r>
        <w:r>
          <w:fldChar w:fldCharType="end"/>
        </w:r>
      </w:hyperlink>
    </w:p>
    <w:p>
      <w:pPr>
        <w:pStyle w:val="TOC1"/>
        <w:tabs>
          <w:tab w:val="right" w:leader="dot" w:pos="9282"/>
        </w:tabs>
      </w:pPr>
      <w:hyperlink w:anchor="_Toc_4_4_0000000028" w:history="1">
        <w:r>
          <w:rPr/>
          <w:t xml:space="preserve">25.冀财社2023年222号提前下达2024年省级财政困难群众基本生活补助资金（重度残疾人护理补贴）绩效目标表</w:t>
        </w:r>
        <w:r>
          <w:tab/>
        </w:r>
        <w:r>
          <w:fldChar w:fldCharType="begin"/>
        </w:r>
        <w:r>
          <w:instrText xml:space="preserve">PAGEREF _Toc_4_4_0000000028 \h</w:instrText>
        </w:r>
        <w:r>
          <w:fldChar w:fldCharType="separate"/>
        </w:r>
        <w:r>
          <w:t xml:space="preserve">29</w:t>
        </w:r>
        <w:r>
          <w:fldChar w:fldCharType="end"/>
        </w:r>
      </w:hyperlink>
    </w:p>
    <w:p>
      <w:pPr>
        <w:pStyle w:val="TOC1"/>
        <w:tabs>
          <w:tab w:val="right" w:leader="dot" w:pos="9282"/>
        </w:tabs>
      </w:pPr>
      <w:hyperlink w:anchor="_Toc_4_4_0000000029" w:history="1">
        <w:r>
          <w:rPr/>
          <w:t xml:space="preserve">26.冀财社2023年226号提前下达2024年省级财政社区建设专项资金绩效目标表</w:t>
        </w:r>
        <w:r>
          <w:tab/>
        </w:r>
        <w:r>
          <w:fldChar w:fldCharType="begin"/>
        </w:r>
        <w:r>
          <w:instrText xml:space="preserve">PAGEREF _Toc_4_4_0000000029 \h</w:instrText>
        </w:r>
        <w:r>
          <w:fldChar w:fldCharType="separate"/>
        </w:r>
        <w:r>
          <w:t xml:space="preserve">30</w:t>
        </w:r>
        <w:r>
          <w:fldChar w:fldCharType="end"/>
        </w:r>
      </w:hyperlink>
    </w:p>
    <w:p>
      <w:pPr>
        <w:pStyle w:val="TOC1"/>
        <w:tabs>
          <w:tab w:val="right" w:leader="dot" w:pos="9282"/>
        </w:tabs>
      </w:pPr>
      <w:hyperlink w:anchor="_Toc_4_4_0000000030" w:history="1">
        <w:r>
          <w:rPr/>
          <w:t xml:space="preserve">27.冀财社2023年227号提前下达2024年省级专项福利彩票公益金绩效目标表</w:t>
        </w:r>
        <w:r>
          <w:tab/>
        </w:r>
        <w:r>
          <w:fldChar w:fldCharType="begin"/>
        </w:r>
        <w:r>
          <w:instrText xml:space="preserve">PAGEREF _Toc_4_4_0000000030 \h</w:instrText>
        </w:r>
        <w:r>
          <w:fldChar w:fldCharType="separate"/>
        </w:r>
        <w:r>
          <w:t xml:space="preserve">31</w:t>
        </w:r>
        <w:r>
          <w:fldChar w:fldCharType="end"/>
        </w:r>
      </w:hyperlink>
    </w:p>
    <w:p>
      <w:pPr>
        <w:pStyle w:val="TOC1"/>
        <w:tabs>
          <w:tab w:val="right" w:leader="dot" w:pos="9282"/>
        </w:tabs>
      </w:pPr>
      <w:hyperlink w:anchor="_Toc_4_4_0000000031" w:history="1">
        <w:r>
          <w:rPr/>
          <w:t xml:space="preserve">28.冀财社2023年22号2023年省级财政困难群众基本生活补助资金绩效目标表</w:t>
        </w:r>
        <w:r>
          <w:tab/>
        </w:r>
        <w:r>
          <w:fldChar w:fldCharType="begin"/>
        </w:r>
        <w:r>
          <w:instrText xml:space="preserve">PAGEREF _Toc_4_4_0000000031 \h</w:instrText>
        </w:r>
        <w:r>
          <w:fldChar w:fldCharType="separate"/>
        </w:r>
        <w:r>
          <w:t xml:space="preserve">32</w:t>
        </w:r>
        <w:r>
          <w:fldChar w:fldCharType="end"/>
        </w:r>
      </w:hyperlink>
    </w:p>
    <w:p>
      <w:pPr>
        <w:pStyle w:val="TOC1"/>
        <w:tabs>
          <w:tab w:val="right" w:leader="dot" w:pos="9282"/>
        </w:tabs>
      </w:pPr>
      <w:hyperlink w:anchor="_Toc_4_4_0000000032" w:history="1">
        <w:r>
          <w:rPr/>
          <w:t xml:space="preserve">29.冀财社2023年23号2023年省级财政养老服务体系建设资金绩效目标表</w:t>
        </w:r>
        <w:r>
          <w:tab/>
        </w:r>
        <w:r>
          <w:fldChar w:fldCharType="begin"/>
        </w:r>
        <w:r>
          <w:instrText xml:space="preserve">PAGEREF _Toc_4_4_0000000032 \h</w:instrText>
        </w:r>
        <w:r>
          <w:fldChar w:fldCharType="separate"/>
        </w:r>
        <w:r>
          <w:t xml:space="preserve">33</w:t>
        </w:r>
        <w:r>
          <w:fldChar w:fldCharType="end"/>
        </w:r>
      </w:hyperlink>
    </w:p>
    <w:p>
      <w:pPr>
        <w:pStyle w:val="TOC1"/>
        <w:tabs>
          <w:tab w:val="right" w:leader="dot" w:pos="9282"/>
        </w:tabs>
      </w:pPr>
      <w:hyperlink w:anchor="_Toc_4_4_0000000033" w:history="1">
        <w:r>
          <w:rPr/>
          <w:t xml:space="preserve">30.冀财社2023年69号2023年中央财政困难群众救助补助资金（城市最低生活保障金支出）-中央直达资金绩效目标表</w:t>
        </w:r>
        <w:r>
          <w:tab/>
        </w:r>
        <w:r>
          <w:fldChar w:fldCharType="begin"/>
        </w:r>
        <w:r>
          <w:instrText xml:space="preserve">PAGEREF _Toc_4_4_0000000033 \h</w:instrText>
        </w:r>
        <w:r>
          <w:fldChar w:fldCharType="separate"/>
        </w:r>
        <w:r>
          <w:t xml:space="preserve">34</w:t>
        </w:r>
        <w:r>
          <w:fldChar w:fldCharType="end"/>
        </w:r>
      </w:hyperlink>
    </w:p>
    <w:p>
      <w:pPr>
        <w:pStyle w:val="TOC1"/>
        <w:tabs>
          <w:tab w:val="right" w:leader="dot" w:pos="9282"/>
        </w:tabs>
      </w:pPr>
      <w:hyperlink w:anchor="_Toc_4_4_0000000034" w:history="1">
        <w:r>
          <w:rPr/>
          <w:t xml:space="preserve">31.冀财社2023年69号2023年中央财政困难群众救助补助资金（农村特困人员救助供养支出）-中央直达资金绩效目标表</w:t>
        </w:r>
        <w:r>
          <w:tab/>
        </w:r>
        <w:r>
          <w:fldChar w:fldCharType="begin"/>
        </w:r>
        <w:r>
          <w:instrText xml:space="preserve">PAGEREF _Toc_4_4_0000000034 \h</w:instrText>
        </w:r>
        <w:r>
          <w:fldChar w:fldCharType="separate"/>
        </w:r>
        <w:r>
          <w:t xml:space="preserve">35</w:t>
        </w:r>
        <w:r>
          <w:fldChar w:fldCharType="end"/>
        </w:r>
      </w:hyperlink>
    </w:p>
    <w:p>
      <w:pPr>
        <w:pStyle w:val="TOC1"/>
        <w:tabs>
          <w:tab w:val="right" w:leader="dot" w:pos="9282"/>
        </w:tabs>
      </w:pPr>
      <w:hyperlink w:anchor="_Toc_4_4_0000000035" w:history="1">
        <w:r>
          <w:rPr/>
          <w:t xml:space="preserve">32.冀财社2023年69号2023年中央财政困难群众救助补助资金（农村最低生活保障支出)-中央直达资金绩效目标表</w:t>
        </w:r>
        <w:r>
          <w:tab/>
        </w:r>
        <w:r>
          <w:fldChar w:fldCharType="begin"/>
        </w:r>
        <w:r>
          <w:instrText xml:space="preserve">PAGEREF _Toc_4_4_0000000035 \h</w:instrText>
        </w:r>
        <w:r>
          <w:fldChar w:fldCharType="separate"/>
        </w:r>
        <w:r>
          <w:t xml:space="preserve">36</w:t>
        </w:r>
        <w:r>
          <w:fldChar w:fldCharType="end"/>
        </w:r>
      </w:hyperlink>
    </w:p>
    <w:p>
      <w:pPr>
        <w:pStyle w:val="TOC1"/>
        <w:tabs>
          <w:tab w:val="right" w:leader="dot" w:pos="9282"/>
        </w:tabs>
      </w:pPr>
      <w:hyperlink w:anchor="_Toc_4_4_0000000036" w:history="1">
        <w:r>
          <w:rPr/>
          <w:t xml:space="preserve">33.巨鹿县殡葬管理所运转和惠葬经费绩效目标表</w:t>
        </w:r>
        <w:r>
          <w:tab/>
        </w:r>
        <w:r>
          <w:fldChar w:fldCharType="begin"/>
        </w:r>
        <w:r>
          <w:instrText xml:space="preserve">PAGEREF _Toc_4_4_0000000036 \h</w:instrText>
        </w:r>
        <w:r>
          <w:fldChar w:fldCharType="separate"/>
        </w:r>
        <w:r>
          <w:t xml:space="preserve">37</w:t>
        </w:r>
        <w:r>
          <w:fldChar w:fldCharType="end"/>
        </w:r>
      </w:hyperlink>
    </w:p>
    <w:p>
      <w:pPr>
        <w:pStyle w:val="TOC1"/>
        <w:tabs>
          <w:tab w:val="right" w:leader="dot" w:pos="9282"/>
        </w:tabs>
      </w:pPr>
      <w:hyperlink w:anchor="_Toc_4_4_0000000037" w:history="1">
        <w:r>
          <w:rPr/>
          <w:t xml:space="preserve">34.军队退役人员公益性岗位满三年2024年财政补贴绩效目标表</w:t>
        </w:r>
        <w:r>
          <w:tab/>
        </w:r>
        <w:r>
          <w:fldChar w:fldCharType="begin"/>
        </w:r>
        <w:r>
          <w:instrText xml:space="preserve">PAGEREF _Toc_4_4_0000000037 \h</w:instrText>
        </w:r>
        <w:r>
          <w:fldChar w:fldCharType="separate"/>
        </w:r>
        <w:r>
          <w:t xml:space="preserve">38</w:t>
        </w:r>
        <w:r>
          <w:fldChar w:fldCharType="end"/>
        </w:r>
      </w:hyperlink>
    </w:p>
    <w:p>
      <w:pPr>
        <w:pStyle w:val="TOC1"/>
        <w:tabs>
          <w:tab w:val="right" w:leader="dot" w:pos="9282"/>
        </w:tabs>
      </w:pPr>
      <w:hyperlink w:anchor="_Toc_4_4_0000000038" w:history="1">
        <w:r>
          <w:rPr/>
          <w:t xml:space="preserve">35.困难残疾人生活补贴绩效目标表</w:t>
        </w:r>
        <w:r>
          <w:tab/>
        </w:r>
        <w:r>
          <w:fldChar w:fldCharType="begin"/>
        </w:r>
        <w:r>
          <w:instrText xml:space="preserve">PAGEREF _Toc_4_4_0000000038 \h</w:instrText>
        </w:r>
        <w:r>
          <w:fldChar w:fldCharType="separate"/>
        </w:r>
        <w:r>
          <w:t xml:space="preserve">39</w:t>
        </w:r>
        <w:r>
          <w:fldChar w:fldCharType="end"/>
        </w:r>
      </w:hyperlink>
    </w:p>
    <w:p>
      <w:pPr>
        <w:pStyle w:val="TOC1"/>
        <w:tabs>
          <w:tab w:val="right" w:leader="dot" w:pos="9282"/>
        </w:tabs>
      </w:pPr>
      <w:hyperlink w:anchor="_Toc_4_4_0000000039" w:history="1">
        <w:r>
          <w:rPr/>
          <w:t xml:space="preserve">36.老年人福利补贴绩效目标表</w:t>
        </w:r>
        <w:r>
          <w:tab/>
        </w:r>
        <w:r>
          <w:fldChar w:fldCharType="begin"/>
        </w:r>
        <w:r>
          <w:instrText xml:space="preserve">PAGEREF _Toc_4_4_0000000039 \h</w:instrText>
        </w:r>
        <w:r>
          <w:fldChar w:fldCharType="separate"/>
        </w:r>
        <w:r>
          <w:t xml:space="preserve">40</w:t>
        </w:r>
        <w:r>
          <w:fldChar w:fldCharType="end"/>
        </w:r>
      </w:hyperlink>
    </w:p>
    <w:p>
      <w:pPr>
        <w:pStyle w:val="TOC1"/>
        <w:tabs>
          <w:tab w:val="right" w:leader="dot" w:pos="9282"/>
        </w:tabs>
      </w:pPr>
      <w:hyperlink w:anchor="_Toc_4_4_0000000040" w:history="1">
        <w:r>
          <w:rPr/>
          <w:t xml:space="preserve">37.民政局养老相关工作经费绩效目标表</w:t>
        </w:r>
        <w:r>
          <w:tab/>
        </w:r>
        <w:r>
          <w:fldChar w:fldCharType="begin"/>
        </w:r>
        <w:r>
          <w:instrText xml:space="preserve">PAGEREF _Toc_4_4_0000000040 \h</w:instrText>
        </w:r>
        <w:r>
          <w:fldChar w:fldCharType="separate"/>
        </w:r>
        <w:r>
          <w:t xml:space="preserve">41</w:t>
        </w:r>
        <w:r>
          <w:fldChar w:fldCharType="end"/>
        </w:r>
      </w:hyperlink>
    </w:p>
    <w:p>
      <w:pPr>
        <w:pStyle w:val="TOC1"/>
        <w:tabs>
          <w:tab w:val="right" w:leader="dot" w:pos="9282"/>
        </w:tabs>
      </w:pPr>
      <w:hyperlink w:anchor="_Toc_4_4_0000000041" w:history="1">
        <w:r>
          <w:rPr/>
          <w:t xml:space="preserve">38.农村最低生活保障资金绩效目标表</w:t>
        </w:r>
        <w:r>
          <w:tab/>
        </w:r>
        <w:r>
          <w:fldChar w:fldCharType="begin"/>
        </w:r>
        <w:r>
          <w:instrText xml:space="preserve">PAGEREF _Toc_4_4_0000000041 \h</w:instrText>
        </w:r>
        <w:r>
          <w:fldChar w:fldCharType="separate"/>
        </w:r>
        <w:r>
          <w:t xml:space="preserve">42</w:t>
        </w:r>
        <w:r>
          <w:fldChar w:fldCharType="end"/>
        </w:r>
      </w:hyperlink>
    </w:p>
    <w:p>
      <w:pPr>
        <w:pStyle w:val="TOC1"/>
        <w:tabs>
          <w:tab w:val="right" w:leader="dot" w:pos="9282"/>
        </w:tabs>
      </w:pPr>
      <w:hyperlink w:anchor="_Toc_4_4_0000000042" w:history="1">
        <w:r>
          <w:rPr/>
          <w:t xml:space="preserve">39.日间照料服务站建设等资金绩效目标表</w:t>
        </w:r>
        <w:r>
          <w:tab/>
        </w:r>
        <w:r>
          <w:fldChar w:fldCharType="begin"/>
        </w:r>
        <w:r>
          <w:instrText xml:space="preserve">PAGEREF _Toc_4_4_0000000042 \h</w:instrText>
        </w:r>
        <w:r>
          <w:fldChar w:fldCharType="separate"/>
        </w:r>
        <w:r>
          <w:t xml:space="preserve">43</w:t>
        </w:r>
        <w:r>
          <w:fldChar w:fldCharType="end"/>
        </w:r>
      </w:hyperlink>
    </w:p>
    <w:p>
      <w:pPr>
        <w:pStyle w:val="TOC1"/>
        <w:tabs>
          <w:tab w:val="right" w:leader="dot" w:pos="9282"/>
        </w:tabs>
      </w:pPr>
      <w:hyperlink w:anchor="_Toc_4_4_0000000043" w:history="1">
        <w:r>
          <w:rPr/>
          <w:t xml:space="preserve">40.日间照料服务站信息化建设资金绩效目标表</w:t>
        </w:r>
        <w:r>
          <w:tab/>
        </w:r>
        <w:r>
          <w:fldChar w:fldCharType="begin"/>
        </w:r>
        <w:r>
          <w:instrText xml:space="preserve">PAGEREF _Toc_4_4_0000000043 \h</w:instrText>
        </w:r>
        <w:r>
          <w:fldChar w:fldCharType="separate"/>
        </w:r>
        <w:r>
          <w:t xml:space="preserve">44</w:t>
        </w:r>
        <w:r>
          <w:fldChar w:fldCharType="end"/>
        </w:r>
      </w:hyperlink>
    </w:p>
    <w:p>
      <w:pPr>
        <w:pStyle w:val="TOC1"/>
        <w:tabs>
          <w:tab w:val="right" w:leader="dot" w:pos="9282"/>
        </w:tabs>
      </w:pPr>
      <w:hyperlink w:anchor="_Toc_4_4_0000000044" w:history="1">
        <w:r>
          <w:rPr/>
          <w:t xml:space="preserve">41.社会救助经办员费用绩效目标表</w:t>
        </w:r>
        <w:r>
          <w:tab/>
        </w:r>
        <w:r>
          <w:fldChar w:fldCharType="begin"/>
        </w:r>
        <w:r>
          <w:instrText xml:space="preserve">PAGEREF _Toc_4_4_0000000044 \h</w:instrText>
        </w:r>
        <w:r>
          <w:fldChar w:fldCharType="separate"/>
        </w:r>
        <w:r>
          <w:t xml:space="preserve">45</w:t>
        </w:r>
        <w:r>
          <w:fldChar w:fldCharType="end"/>
        </w:r>
      </w:hyperlink>
    </w:p>
    <w:p>
      <w:pPr>
        <w:pStyle w:val="TOC1"/>
        <w:tabs>
          <w:tab w:val="right" w:leader="dot" w:pos="9282"/>
        </w:tabs>
      </w:pPr>
      <w:hyperlink w:anchor="_Toc_4_4_0000000045" w:history="1">
        <w:r>
          <w:rPr/>
          <w:t xml:space="preserve">42.特困儿童群体基本生活保障资金绩效目标表</w:t>
        </w:r>
        <w:r>
          <w:tab/>
        </w:r>
        <w:r>
          <w:fldChar w:fldCharType="begin"/>
        </w:r>
        <w:r>
          <w:instrText xml:space="preserve">PAGEREF _Toc_4_4_0000000045 \h</w:instrText>
        </w:r>
        <w:r>
          <w:fldChar w:fldCharType="separate"/>
        </w:r>
        <w:r>
          <w:t xml:space="preserve">46</w:t>
        </w:r>
        <w:r>
          <w:fldChar w:fldCharType="end"/>
        </w:r>
      </w:hyperlink>
    </w:p>
    <w:p>
      <w:pPr>
        <w:pStyle w:val="TOC1"/>
        <w:tabs>
          <w:tab w:val="right" w:leader="dot" w:pos="9282"/>
        </w:tabs>
      </w:pPr>
      <w:hyperlink w:anchor="_Toc_4_4_0000000046" w:history="1">
        <w:r>
          <w:rPr/>
          <w:t xml:space="preserve">43.特困人员救助供养资金绩效目标表</w:t>
        </w:r>
        <w:r>
          <w:tab/>
        </w:r>
        <w:r>
          <w:fldChar w:fldCharType="begin"/>
        </w:r>
        <w:r>
          <w:instrText xml:space="preserve">PAGEREF _Toc_4_4_0000000046 \h</w:instrText>
        </w:r>
        <w:r>
          <w:fldChar w:fldCharType="separate"/>
        </w:r>
        <w:r>
          <w:t xml:space="preserve">47</w:t>
        </w:r>
        <w:r>
          <w:fldChar w:fldCharType="end"/>
        </w:r>
      </w:hyperlink>
    </w:p>
    <w:p>
      <w:pPr>
        <w:pStyle w:val="TOC1"/>
        <w:tabs>
          <w:tab w:val="right" w:leader="dot" w:pos="9282"/>
        </w:tabs>
      </w:pPr>
      <w:hyperlink w:anchor="_Toc_4_4_0000000047" w:history="1">
        <w:r>
          <w:rPr/>
          <w:t xml:space="preserve">44.特殊困难老年人家庭适老化改造工程资金绩效目标表</w:t>
        </w:r>
        <w:r>
          <w:tab/>
        </w:r>
        <w:r>
          <w:fldChar w:fldCharType="begin"/>
        </w:r>
        <w:r>
          <w:instrText xml:space="preserve">PAGEREF _Toc_4_4_0000000047 \h</w:instrText>
        </w:r>
        <w:r>
          <w:fldChar w:fldCharType="separate"/>
        </w:r>
        <w:r>
          <w:t xml:space="preserve">48</w:t>
        </w:r>
        <w:r>
          <w:fldChar w:fldCharType="end"/>
        </w:r>
      </w:hyperlink>
    </w:p>
    <w:p>
      <w:pPr>
        <w:pStyle w:val="TOC1"/>
        <w:tabs>
          <w:tab w:val="right" w:leader="dot" w:pos="9282"/>
        </w:tabs>
      </w:pPr>
      <w:hyperlink w:anchor="_Toc_4_4_0000000048" w:history="1">
        <w:r>
          <w:rPr/>
          <w:t xml:space="preserve">45.县城北部新区设置地名标志牌资金绩效目标表</w:t>
        </w:r>
        <w:r>
          <w:tab/>
        </w:r>
        <w:r>
          <w:fldChar w:fldCharType="begin"/>
        </w:r>
        <w:r>
          <w:instrText xml:space="preserve">PAGEREF _Toc_4_4_0000000048 \h</w:instrText>
        </w:r>
        <w:r>
          <w:fldChar w:fldCharType="separate"/>
        </w:r>
        <w:r>
          <w:t xml:space="preserve">49</w:t>
        </w:r>
        <w:r>
          <w:fldChar w:fldCharType="end"/>
        </w:r>
      </w:hyperlink>
    </w:p>
    <w:p>
      <w:pPr>
        <w:pStyle w:val="TOC1"/>
        <w:tabs>
          <w:tab w:val="right" w:leader="dot" w:pos="9282"/>
        </w:tabs>
      </w:pPr>
      <w:hyperlink w:anchor="_Toc_4_4_0000000049" w:history="1">
        <w:r>
          <w:rPr/>
          <w:t xml:space="preserve">46.严重精神障碍患者监护补贴绩效目标表</w:t>
        </w:r>
        <w:r>
          <w:tab/>
        </w:r>
        <w:r>
          <w:fldChar w:fldCharType="begin"/>
        </w:r>
        <w:r>
          <w:instrText xml:space="preserve">PAGEREF _Toc_4_4_0000000049 \h</w:instrText>
        </w:r>
        <w:r>
          <w:fldChar w:fldCharType="separate"/>
        </w:r>
        <w:r>
          <w:t xml:space="preserve">50</w:t>
        </w:r>
        <w:r>
          <w:fldChar w:fldCharType="end"/>
        </w:r>
      </w:hyperlink>
    </w:p>
    <w:p>
      <w:pPr>
        <w:pStyle w:val="TOC1"/>
        <w:tabs>
          <w:tab w:val="right" w:leader="dot" w:pos="9282"/>
        </w:tabs>
      </w:pPr>
      <w:hyperlink w:anchor="_Toc_4_4_0000000050" w:history="1">
        <w:r>
          <w:rPr/>
          <w:t xml:space="preserve">47.养老院、殡葬所、民政服务中心等经费绩效目标表</w:t>
        </w:r>
        <w:r>
          <w:tab/>
        </w:r>
        <w:r>
          <w:fldChar w:fldCharType="begin"/>
        </w:r>
        <w:r>
          <w:instrText xml:space="preserve">PAGEREF _Toc_4_4_0000000050 \h</w:instrText>
        </w:r>
        <w:r>
          <w:fldChar w:fldCharType="separate"/>
        </w:r>
        <w:r>
          <w:t xml:space="preserve">51</w:t>
        </w:r>
        <w:r>
          <w:fldChar w:fldCharType="end"/>
        </w:r>
      </w:hyperlink>
    </w:p>
    <w:p>
      <w:pPr>
        <w:pStyle w:val="TOC1"/>
        <w:tabs>
          <w:tab w:val="right" w:leader="dot" w:pos="9282"/>
        </w:tabs>
      </w:pPr>
      <w:hyperlink w:anchor="_Toc_4_4_0000000051" w:history="1">
        <w:r>
          <w:rPr/>
          <w:t xml:space="preserve">48.政府购买婚姻登记档案电子化服务项目资金绩效目标表</w:t>
        </w:r>
        <w:r>
          <w:tab/>
        </w:r>
        <w:r>
          <w:fldChar w:fldCharType="begin"/>
        </w:r>
        <w:r>
          <w:instrText xml:space="preserve">PAGEREF _Toc_4_4_0000000051 \h</w:instrText>
        </w:r>
        <w:r>
          <w:fldChar w:fldCharType="separate"/>
        </w:r>
        <w:r>
          <w:t xml:space="preserve">52</w:t>
        </w:r>
        <w:r>
          <w:fldChar w:fldCharType="end"/>
        </w:r>
      </w:hyperlink>
    </w:p>
    <w:p>
      <w:pPr>
        <w:pStyle w:val="TOC1"/>
        <w:tabs>
          <w:tab w:val="right" w:leader="dot" w:pos="9282"/>
        </w:tabs>
      </w:pPr>
      <w:hyperlink w:anchor="_Toc_4_4_0000000052" w:history="1">
        <w:r>
          <w:rPr/>
          <w:t xml:space="preserve">49.重度残疾人护理补贴绩效目标表</w:t>
        </w:r>
        <w:r>
          <w:tab/>
        </w:r>
        <w:r>
          <w:fldChar w:fldCharType="begin"/>
        </w:r>
        <w:r>
          <w:instrText xml:space="preserve">PAGEREF _Toc_4_4_0000000052 \h</w:instrText>
        </w:r>
        <w:r>
          <w:fldChar w:fldCharType="separate"/>
        </w:r>
        <w:r>
          <w:t xml:space="preserve">53</w:t>
        </w:r>
        <w:r>
          <w:fldChar w:fldCharType="end"/>
        </w:r>
      </w:hyperlink>
    </w:p>
    <w:p>
      <w:pPr>
        <w:pStyle w:val="TOC1"/>
        <w:tabs>
          <w:tab w:val="right" w:leader="dot" w:pos="9282"/>
        </w:tabs>
      </w:pPr>
      <w:hyperlink w:anchor="_Toc_4_4_0000000053" w:history="1">
        <w:r>
          <w:rPr/>
          <w:t xml:space="preserve">50.殡馆所人员经费补助绩效目标表</w:t>
        </w:r>
        <w:r>
          <w:tab/>
        </w:r>
        <w:r>
          <w:fldChar w:fldCharType="begin"/>
        </w:r>
        <w:r>
          <w:instrText xml:space="preserve">PAGEREF _Toc_4_4_0000000053 \h</w:instrText>
        </w:r>
        <w:r>
          <w:fldChar w:fldCharType="separate"/>
        </w:r>
        <w:r>
          <w:t xml:space="preserve">54</w:t>
        </w:r>
        <w:r>
          <w:fldChar w:fldCharType="end"/>
        </w:r>
      </w:hyperlink>
    </w:p>
    <w:p>
      <w:pPr>
        <w:pStyle w:val="TOC1"/>
        <w:tabs>
          <w:tab w:val="right" w:leader="dot" w:pos="9282"/>
        </w:tabs>
      </w:pPr>
      <w:hyperlink w:anchor="_Toc_4_4_0000000054" w:history="1">
        <w:r>
          <w:rPr/>
          <w:t xml:space="preserve">51.殡葬管理火化炉及运尸车维修保养经费绩效目标表</w:t>
        </w:r>
        <w:r>
          <w:tab/>
        </w:r>
        <w:r>
          <w:fldChar w:fldCharType="begin"/>
        </w:r>
        <w:r>
          <w:instrText xml:space="preserve">PAGEREF _Toc_4_4_0000000054 \h</w:instrText>
        </w:r>
        <w:r>
          <w:fldChar w:fldCharType="separate"/>
        </w:r>
        <w:r>
          <w:t xml:space="preserve">55</w:t>
        </w:r>
        <w:r>
          <w:fldChar w:fldCharType="end"/>
        </w:r>
      </w:hyperlink>
    </w:p>
    <w:p>
      <w:pPr>
        <w:sectPr>
          <w:footerReference w:type="even" r:id="rId107"/>
          <w:footerReference w:type="default" r:id="rId108"/>
          <w:type w:val="nextPage"/>
          <w:pgSz w:w="11900" w:h="16840" w:orient="portrait"/>
          <w:pgMar w:top="1984" w:right="1304" w:bottom="1134" w:left="130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一、社会救助政策及管理：承担社会救助体系建设，负责城乡居民最低生活保障、五保供养、医疗救助。完善城乡社会救助制度，实施分类救助，应保尽保,动态管理。</w:t>
      </w:r>
    </w:p>
    <w:p>
      <w:pPr>
        <w:pStyle w:val="插入文本样式-插入总体目标文件"/>
      </w:pPr>
      <w:r>
        <w:t xml:space="preserve">二、社会福利政策及管理：对残疾人、孤儿、流浪乞讨人员、未成年人等特殊群体权益保护，发展慈善事业，推进殡葬改革，促进老龄事业发展。）建立孤儿最低养育标准自然增长机制；提高孤残儿童护理员专业化水平；建立起县乡村三级儿童服务网络。流浪乞讨人员、流浪未成年人救助设施齐全、功能完善，对未成年人救助保护提供必要的保护场所。殡葬设施和设备现代、节能、节地、环保，群众办理丧事文明节俭。维护老年人合法权益。</w:t>
      </w:r>
    </w:p>
    <w:p>
      <w:pPr>
        <w:pStyle w:val="插入文本样式-插入总体目标文件"/>
      </w:pPr>
      <w:r>
        <w:t xml:space="preserve">三、社会事务管理：规范婚姻登记，加快全国婚姻登记信息化；依法对社会组织开展登记管理和监察；负责社会组织评估工作；负责全县行政区划、行政区域界线和地名管理工作，指导开展全国地名普查。指导城乡社区建设及服务管理工作；推进全县社会工作人才队伍建设和相关志愿者队伍建设。</w:t>
      </w:r>
    </w:p>
    <w:p>
      <w:pPr>
        <w:pStyle w:val="插入文本样式-插入总体目标文件"/>
      </w:pPr>
      <w:r>
        <w:t xml:space="preserve">四、民政政务管理：完成民政规划和立法项目；依法按时办理行政复议案件；依法按时办理行政复议案件；为政策提供咨询服务，通过评估保证重大决策科学、准确；建立和维护全县民政系统政务公开平台，推进民政政府信息公开、政务公开；搞好群众来信来访工作，杜绝群体上访事件；民主行风评议保持全县领先地位。）</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目标1：为财政开支人员发放工资并缴纳各项保险，激发工作的积极性，确保民政工作的顺利开展。</w:t>
      </w:r>
    </w:p>
    <w:p>
      <w:pPr>
        <w:pStyle w:val="插入文本样式-插入职责分类绩效目标文件"/>
      </w:pPr>
      <w:r>
        <w:t xml:space="preserve">目标2：用于办公用品及办公设备的购置等，保障工作的顺利开展。</w:t>
      </w:r>
    </w:p>
    <w:p>
      <w:pPr>
        <w:pStyle w:val="插入文本样式-插入职责分类绩效目标文件"/>
      </w:pPr>
      <w:r>
        <w:t xml:space="preserve">目标3：完善城乡社会救助制度，实施分类救助，应保尽保,动态管理。</w:t>
      </w:r>
    </w:p>
    <w:p>
      <w:pPr>
        <w:pStyle w:val="插入文本样式-插入职责分类绩效目标文件"/>
      </w:pPr>
      <w:r>
        <w:t xml:space="preserve">目标4：建立孤儿最低养育标准自然增长机制；提高孤残儿童护理员专业化水平；建立起县乡村三级儿童服务网络；负责国内及涉外儿童收养登记和管理工作。流浪乞讨人员、流浪未成年人救助设施齐全、功能完善，对未成年人救助保护提供必要的保护场所。殡葬设施和设备现代、节能、节地、环保，群众办理丧事文明节俭。维护老年人合法权益。</w:t>
      </w:r>
    </w:p>
    <w:p>
      <w:pPr>
        <w:pStyle w:val="插入文本样式-插入职责分类绩效目标文件"/>
      </w:pPr>
      <w:r>
        <w:t xml:space="preserve">目标5：指导各婚姻登记管理工作；推进全县社会组织健康发展，优化行政区划空间布局，建立健全城乡基层群众自治组织，逐步实现社会工作者专业化、职业化。</w:t>
      </w:r>
    </w:p>
    <w:p>
      <w:pPr>
        <w:pStyle w:val="插入文本样式-插入职责分类绩效目标文件"/>
      </w:pPr>
      <w:r>
        <w:t xml:space="preserve">目标6：完成民政规划项目；依法按时办理行政复议案件；向社会发布民政研究课题，组织评审指导，课题成果为政策提供咨询服务，通过评估保证重大决策科学、准确；建立和维护全县民政系统政务公开平台，推进民政政府信息公开、政务公开，完成在县委、县政府民政部系统信息考核任务；搞好群众来信来访工作，妥善解决群体上访事件；民主行风评议保持全县领先地位。做好对口支援工作。做好组织慰问困难群众工作。</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（一）加强预算工作组织。本单位要形成分工明确、责任清晰、相互协同、高效配合的预算工作机制，财务、社会救助、社会福利、社会组织等各个部门联动，实现各类预算的有效衔接，切实提高预算编制质量。</w:t>
      </w:r>
    </w:p>
    <w:p>
      <w:pPr>
        <w:pStyle w:val="插入文本样式-插入实现年度发展规划目标的保障措施文件"/>
      </w:pPr>
      <w:r>
        <w:t xml:space="preserve">（二）完善预算管理体系。按照全员、全过程、全要素的要求，建立完善全面预算管理体系，强化统领和总控作用，真正实现各类预算统筹安排。加大预算管理的力量，按照价值链等分析方法，科学合理假设条件，进一步量化梳理民政资源价值分布，优化资源配置，推动资源集约化，发挥预算管理的决策支持和价值提升作用。</w:t>
      </w:r>
    </w:p>
    <w:p>
      <w:pPr>
        <w:pStyle w:val="插入文本样式-插入实现年度发展规划目标的保障措施文件"/>
      </w:pPr>
      <w:r>
        <w:t xml:space="preserve">（三）强化预算管控。不断完善财务预算执行跟踪、监督体系，加强对预算执行的动态监控，及时反馈预算执行速度与效果，及时纠正预算执行存在问题，发挥预算引领与管控作用，确保年度预算指标的落实。强化预算执行刚性，加强重大事项和关键指标的预算控制，严格控制预算外项目。建立并持续优化完善民政内部预算考核，落实工作责任，逐步开展预算事中和事后考核评价，实现全面预算闭环管理。</w:t>
      </w:r>
    </w:p>
    <w:p>
      <w:pPr>
        <w:pStyle w:val="插入文本样式-插入实现年度发展规划目标的保障措施文件"/>
      </w:pPr>
      <w:r>
        <w:t xml:space="preserve">（四）提升预算信息化建设水平。充分利用信息化手段，规范管理流程、加大管理覆盖、实现民政全面预算信息互联互通，做到统一平台、统一布置，满足多方面、多层次信息融合要求，提高全面预算编制工作准确性和科学性、提高预算执行工作有效性和标准化水平。</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1.2022年特殊困难老年人家庭适老化改造工程资金绩效目标表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13052924P00584011781X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2022年特殊困难老年人家庭适老化改造工程资金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提升养老服务设施服务能力。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1.完成20户特殊困难老年人家庭适老化改造。</w:t>
            </w:r>
          </w:p>
          <w:p>
            <w:pPr>
              <w:pStyle w:val="单元格样式2"/>
            </w:pPr>
            <w:r>
              <w:t xml:space="preserve">2.提升养老服务设施服务能力。</w:t>
            </w:r>
          </w:p>
          <w:p>
            <w:pPr>
              <w:pStyle w:val="单元格样式2"/>
            </w:pPr>
            <w:r>
              <w:t xml:space="preserve">3.改善特殊困难老年人的日常生活。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完成改造内容数量</w:t>
            </w:r>
          </w:p>
        </w:tc>
        <w:tc>
          <w:tcPr>
            <w:tcW w:w="2891" w:type="dxa"/>
            <w:hMerge w:val="restart"/>
            <w:vAlign w:val="center"/>
          </w:tcPr>
          <w:p>
            <w:pPr>
              <w:pStyle w:val="单元格样式2"/>
            </w:pPr>
            <w:r>
              <w:t xml:space="preserve">特殊困难老年人家庭适老化改造数量（户）</w:t>
            </w:r>
          </w:p>
        </w:tc>
        <w:tc>
          <w:tcPr>
            <w:tcW w:w="0" w:type="auto"/>
            <w:hMerge/>
            <w:vAlign w:val="center"/>
          </w:tcPr>
          <w:p>
            <w:pPr/>
          </w:p>
        </w:tc>
        <w:tc>
          <w:tcPr>
            <w:tcW w:w="1276" w:type="dxa"/>
            <w:vAlign w:val="center"/>
          </w:tcPr>
          <w:p>
            <w:pPr>
              <w:pStyle w:val="单元格样式2"/>
            </w:pPr>
            <w:r>
              <w:t xml:space="preserve">≥200户</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适老化改造完成时间</w:t>
            </w:r>
          </w:p>
        </w:tc>
        <w:tc>
          <w:tcPr>
            <w:tcW w:w="0" w:type="auto"/>
            <w:hMerge/>
            <w:vAlign w:val="center"/>
          </w:tcPr>
          <w:p>
            <w:pPr/>
          </w:p>
        </w:tc>
        <w:tc>
          <w:tcPr>
            <w:tcW w:w="1276" w:type="dxa"/>
            <w:vAlign w:val="center"/>
          </w:tcPr>
          <w:p>
            <w:pPr>
              <w:pStyle w:val="单元格样式2"/>
            </w:pPr>
            <w:r>
              <w:t xml:space="preserve">12月底之前</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项目所需资金</w:t>
            </w:r>
          </w:p>
        </w:tc>
        <w:tc>
          <w:tcPr>
            <w:tcW w:w="2891" w:type="dxa"/>
            <w:hMerge w:val="restart"/>
            <w:vAlign w:val="center"/>
          </w:tcPr>
          <w:p>
            <w:pPr>
              <w:pStyle w:val="单元格样式2"/>
            </w:pPr>
            <w:r>
              <w:t xml:space="preserve">每户适老化改造投入资金</w:t>
            </w:r>
          </w:p>
        </w:tc>
        <w:tc>
          <w:tcPr>
            <w:tcW w:w="0" w:type="auto"/>
            <w:hMerge/>
            <w:vAlign w:val="center"/>
          </w:tcPr>
          <w:p>
            <w:pPr/>
          </w:p>
        </w:tc>
        <w:tc>
          <w:tcPr>
            <w:tcW w:w="1276" w:type="dxa"/>
            <w:vAlign w:val="center"/>
          </w:tcPr>
          <w:p>
            <w:pPr>
              <w:pStyle w:val="单元格样式2"/>
            </w:pPr>
            <w:r>
              <w:t xml:space="preserve">≥1000元</w:t>
            </w:r>
          </w:p>
        </w:tc>
        <w:tc>
          <w:tcPr>
            <w:tcW w:w="1843" w:type="dxa"/>
            <w:vAlign w:val="center"/>
          </w:tcPr>
          <w:p>
            <w:pPr>
              <w:pStyle w:val="单元格样式2"/>
            </w:pPr>
            <w:r>
              <w:t xml:space="preserve">冀财社【2022】173号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资金拨付及时率（%）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老年人服务</w:t>
            </w:r>
          </w:p>
        </w:tc>
        <w:tc>
          <w:tcPr>
            <w:tcW w:w="2891" w:type="dxa"/>
            <w:hMerge w:val="restart"/>
            <w:vAlign w:val="center"/>
          </w:tcPr>
          <w:p>
            <w:pPr>
              <w:pStyle w:val="单元格样式2"/>
            </w:pPr>
            <w:r>
              <w:t xml:space="preserve">特殊困难老年人的生活质量</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走访调查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接受服务的特殊困难老年人对居家社区养老服务满意度（%）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走访调查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2.城镇最低生活保障资金绩效目标表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13052924P005840116221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城镇最低生活保障资金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43.05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43.05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完成对困难群众2196人城镇最低生活保障金的按月发放工作。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1.完成对困难群众2196人城镇最低生活保障金的按月发放工作。</w:t>
            </w:r>
          </w:p>
          <w:p>
            <w:pPr>
              <w:pStyle w:val="单元格样式2"/>
            </w:pPr>
            <w:r>
              <w:t xml:space="preserve">2.进一步提高城镇低保人员的生活水平。</w:t>
            </w:r>
          </w:p>
          <w:p>
            <w:pPr>
              <w:pStyle w:val="单元格样式2"/>
            </w:pPr>
            <w:r>
              <w:t xml:space="preserve">3.在综合考虑困难群众生活需求的基础上，做到应保尽保。</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救助人数（人)</w:t>
            </w:r>
          </w:p>
        </w:tc>
        <w:tc>
          <w:tcPr>
            <w:tcW w:w="2891" w:type="dxa"/>
            <w:hMerge w:val="restart"/>
            <w:vAlign w:val="center"/>
          </w:tcPr>
          <w:p>
            <w:pPr>
              <w:pStyle w:val="单元格样式2"/>
            </w:pPr>
            <w:r>
              <w:t xml:space="preserve">每月救助城镇低保的人数（人）</w:t>
            </w:r>
          </w:p>
        </w:tc>
        <w:tc>
          <w:tcPr>
            <w:tcW w:w="0" w:type="auto"/>
            <w:hMerge/>
            <w:vAlign w:val="center"/>
          </w:tcPr>
          <w:p>
            <w:pPr/>
          </w:p>
        </w:tc>
        <w:tc>
          <w:tcPr>
            <w:tcW w:w="1276" w:type="dxa"/>
            <w:vAlign w:val="center"/>
          </w:tcPr>
          <w:p>
            <w:pPr>
              <w:pStyle w:val="单元格样式2"/>
            </w:pPr>
            <w:r>
              <w:t xml:space="preserve">≥2196人</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资金发放到位率（%）</w:t>
            </w:r>
          </w:p>
        </w:tc>
        <w:tc>
          <w:tcPr>
            <w:tcW w:w="2891" w:type="dxa"/>
            <w:hMerge w:val="restart"/>
            <w:vAlign w:val="center"/>
          </w:tcPr>
          <w:p>
            <w:pPr>
              <w:pStyle w:val="单元格样式2"/>
            </w:pPr>
            <w:r>
              <w:t xml:space="preserve">城镇最低生活保障金实际发放到位率（%）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城市最低生活保障金发放时间</w:t>
            </w:r>
          </w:p>
        </w:tc>
        <w:tc>
          <w:tcPr>
            <w:tcW w:w="0" w:type="auto"/>
            <w:hMerge/>
            <w:vAlign w:val="center"/>
          </w:tcPr>
          <w:p>
            <w:pPr/>
          </w:p>
        </w:tc>
        <w:tc>
          <w:tcPr>
            <w:tcW w:w="1276" w:type="dxa"/>
            <w:vAlign w:val="center"/>
          </w:tcPr>
          <w:p>
            <w:pPr>
              <w:pStyle w:val="单元格样式2"/>
            </w:pPr>
            <w:r>
              <w:t xml:space="preserve">每月10日前</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资金发放标准（元）</w:t>
            </w:r>
          </w:p>
        </w:tc>
        <w:tc>
          <w:tcPr>
            <w:tcW w:w="2891" w:type="dxa"/>
            <w:hMerge w:val="restart"/>
            <w:vAlign w:val="center"/>
          </w:tcPr>
          <w:p>
            <w:pPr>
              <w:pStyle w:val="单元格样式2"/>
            </w:pPr>
            <w:r>
              <w:t xml:space="preserve">城镇低保金每月每人发放的平均标准（元）</w:t>
            </w:r>
          </w:p>
        </w:tc>
        <w:tc>
          <w:tcPr>
            <w:tcW w:w="0" w:type="auto"/>
            <w:hMerge/>
            <w:vAlign w:val="center"/>
          </w:tcPr>
          <w:p>
            <w:pPr/>
          </w:p>
        </w:tc>
        <w:tc>
          <w:tcPr>
            <w:tcW w:w="1276" w:type="dxa"/>
            <w:vAlign w:val="center"/>
          </w:tcPr>
          <w:p>
            <w:pPr>
              <w:pStyle w:val="单元格样式2"/>
            </w:pPr>
            <w:r>
              <w:t xml:space="preserve">≥391元/人/月</w:t>
            </w:r>
          </w:p>
        </w:tc>
        <w:tc>
          <w:tcPr>
            <w:tcW w:w="1843" w:type="dxa"/>
            <w:vAlign w:val="center"/>
          </w:tcPr>
          <w:p>
            <w:pPr>
              <w:pStyle w:val="单元格样式2"/>
            </w:pPr>
            <w:r>
              <w:t xml:space="preserve">邢民【2023】19号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居民生活质量</w:t>
            </w:r>
          </w:p>
        </w:tc>
        <w:tc>
          <w:tcPr>
            <w:tcW w:w="2891" w:type="dxa"/>
            <w:hMerge w:val="restart"/>
            <w:vAlign w:val="center"/>
          </w:tcPr>
          <w:p>
            <w:pPr>
              <w:pStyle w:val="单元格样式2"/>
            </w:pPr>
            <w:r>
              <w:t xml:space="preserve">享受城镇居民最低生活保障的人员生活水平</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社会稳定性</w:t>
            </w:r>
          </w:p>
        </w:tc>
        <w:tc>
          <w:tcPr>
            <w:tcW w:w="2891" w:type="dxa"/>
            <w:hMerge w:val="restart"/>
            <w:vAlign w:val="center"/>
          </w:tcPr>
          <w:p>
            <w:pPr>
              <w:pStyle w:val="单元格样式2"/>
            </w:pPr>
            <w:r>
              <w:t xml:space="preserve">整个社会环境的稳定性</w:t>
            </w:r>
          </w:p>
        </w:tc>
        <w:tc>
          <w:tcPr>
            <w:tcW w:w="0" w:type="auto"/>
            <w:hMerge/>
            <w:vAlign w:val="center"/>
          </w:tcPr>
          <w:p>
            <w:pPr/>
          </w:p>
        </w:tc>
        <w:tc>
          <w:tcPr>
            <w:tcW w:w="1276" w:type="dxa"/>
            <w:vAlign w:val="center"/>
          </w:tcPr>
          <w:p>
            <w:pPr>
              <w:pStyle w:val="单元格样式2"/>
            </w:pPr>
            <w:r>
              <w:t xml:space="preserve">得到进一步加强</w:t>
            </w:r>
          </w:p>
        </w:tc>
        <w:tc>
          <w:tcPr>
            <w:tcW w:w="1843" w:type="dxa"/>
            <w:vAlign w:val="center"/>
          </w:tcPr>
          <w:p>
            <w:pPr>
              <w:pStyle w:val="单元格样式2"/>
            </w:pPr>
            <w:r>
              <w:t xml:space="preserve">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享受城镇居民最低生活保障的人员对服务的满意程度（%）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3.传统救济绩效目标表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13052924P00584011767U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传统救济</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2.72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2.72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按当时月基本工资发放每人工资不一样，对53人进行历史长期救济。</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1.按当时月基本工资发放每人工资不一样，对53人进行历史长期救济。</w:t>
            </w:r>
          </w:p>
          <w:p>
            <w:pPr>
              <w:pStyle w:val="单元格样式2"/>
            </w:pPr>
            <w:r>
              <w:t xml:space="preserve">2.进一步提高这53人的生活水平。</w:t>
            </w:r>
          </w:p>
          <w:p>
            <w:pPr>
              <w:pStyle w:val="单元格样式2"/>
            </w:pPr>
            <w:r>
              <w:t xml:space="preserve">3.保证整个社会环境的稳定性。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享受救济补助的人数（人）</w:t>
            </w:r>
          </w:p>
        </w:tc>
        <w:tc>
          <w:tcPr>
            <w:tcW w:w="2891" w:type="dxa"/>
            <w:hMerge w:val="restart"/>
            <w:vAlign w:val="center"/>
          </w:tcPr>
          <w:p>
            <w:pPr>
              <w:pStyle w:val="单元格样式2"/>
            </w:pPr>
            <w:r>
              <w:t xml:space="preserve">每月享受传统救济补助的人数(人)</w:t>
            </w:r>
          </w:p>
        </w:tc>
        <w:tc>
          <w:tcPr>
            <w:tcW w:w="0" w:type="auto"/>
            <w:hMerge/>
            <w:vAlign w:val="center"/>
          </w:tcPr>
          <w:p>
            <w:pPr/>
          </w:p>
        </w:tc>
        <w:tc>
          <w:tcPr>
            <w:tcW w:w="1276" w:type="dxa"/>
            <w:vAlign w:val="center"/>
          </w:tcPr>
          <w:p>
            <w:pPr>
              <w:pStyle w:val="单元格样式2"/>
            </w:pPr>
            <w:r>
              <w:t xml:space="preserve">≥30人</w:t>
            </w:r>
          </w:p>
        </w:tc>
        <w:tc>
          <w:tcPr>
            <w:tcW w:w="1843" w:type="dxa"/>
            <w:vAlign w:val="center"/>
          </w:tcPr>
          <w:p>
            <w:pPr>
              <w:pStyle w:val="单元格样式2"/>
            </w:pPr>
            <w:r>
              <w:t xml:space="preserve">历史长期救济</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tc>
        <w:tc>
          <w:tcPr>
            <w:tcW w:w="2891" w:type="dxa"/>
            <w:hMerge w:val="restart"/>
            <w:vAlign w:val="center"/>
          </w:tcPr>
          <w:p>
            <w:pPr>
              <w:pStyle w:val="单元格样式2"/>
            </w:pPr>
            <w:r>
              <w:t xml:space="preserve">救济资金的到位率（%）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历史长期救济</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救济资金的实际发放时间</w:t>
            </w:r>
          </w:p>
        </w:tc>
        <w:tc>
          <w:tcPr>
            <w:tcW w:w="0" w:type="auto"/>
            <w:hMerge/>
            <w:vAlign w:val="center"/>
          </w:tcPr>
          <w:p>
            <w:pPr/>
          </w:p>
        </w:tc>
        <w:tc>
          <w:tcPr>
            <w:tcW w:w="1276" w:type="dxa"/>
            <w:vAlign w:val="center"/>
          </w:tcPr>
          <w:p>
            <w:pPr>
              <w:pStyle w:val="单元格样式2"/>
            </w:pPr>
            <w:r>
              <w:t xml:space="preserve">12月底前</w:t>
            </w:r>
          </w:p>
        </w:tc>
        <w:tc>
          <w:tcPr>
            <w:tcW w:w="1843" w:type="dxa"/>
            <w:vAlign w:val="center"/>
          </w:tcPr>
          <w:p>
            <w:pPr>
              <w:pStyle w:val="单元格样式2"/>
            </w:pPr>
            <w:r>
              <w:t xml:space="preserve">历史长期救济</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救济资金发放平均标准（元）</w:t>
            </w:r>
          </w:p>
        </w:tc>
        <w:tc>
          <w:tcPr>
            <w:tcW w:w="2891" w:type="dxa"/>
            <w:hMerge w:val="restart"/>
            <w:vAlign w:val="center"/>
          </w:tcPr>
          <w:p>
            <w:pPr>
              <w:pStyle w:val="单元格样式2"/>
            </w:pPr>
            <w:r>
              <w:t xml:space="preserve">每位享受传统救济人员的发放的平均标准（元）</w:t>
            </w:r>
          </w:p>
        </w:tc>
        <w:tc>
          <w:tcPr>
            <w:tcW w:w="0" w:type="auto"/>
            <w:hMerge/>
            <w:vAlign w:val="center"/>
          </w:tcPr>
          <w:p>
            <w:pPr/>
          </w:p>
        </w:tc>
        <w:tc>
          <w:tcPr>
            <w:tcW w:w="1276" w:type="dxa"/>
            <w:vAlign w:val="center"/>
          </w:tcPr>
          <w:p>
            <w:pPr>
              <w:pStyle w:val="单元格样式2"/>
            </w:pPr>
            <w:r>
              <w:t xml:space="preserve">≥450元</w:t>
            </w:r>
          </w:p>
        </w:tc>
        <w:tc>
          <w:tcPr>
            <w:tcW w:w="1843" w:type="dxa"/>
            <w:vAlign w:val="center"/>
          </w:tcPr>
          <w:p>
            <w:pPr>
              <w:pStyle w:val="单元格样式2"/>
            </w:pPr>
            <w:r>
              <w:t xml:space="preserve">历史长期救济</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生活水平</w:t>
            </w:r>
          </w:p>
        </w:tc>
        <w:tc>
          <w:tcPr>
            <w:tcW w:w="2891" w:type="dxa"/>
            <w:hMerge w:val="restart"/>
            <w:vAlign w:val="center"/>
          </w:tcPr>
          <w:p>
            <w:pPr>
              <w:pStyle w:val="单元格样式2"/>
            </w:pPr>
            <w:r>
              <w:t xml:space="preserve">传统救济人员的生活水平</w:t>
            </w:r>
          </w:p>
        </w:tc>
        <w:tc>
          <w:tcPr>
            <w:tcW w:w="0" w:type="auto"/>
            <w:hMerge/>
            <w:vAlign w:val="center"/>
          </w:tcPr>
          <w:p>
            <w:pPr/>
          </w:p>
        </w:tc>
        <w:tc>
          <w:tcPr>
            <w:tcW w:w="1276" w:type="dxa"/>
            <w:vAlign w:val="center"/>
          </w:tcPr>
          <w:p>
            <w:pPr>
              <w:pStyle w:val="单元格样式2"/>
            </w:pPr>
            <w:r>
              <w:t xml:space="preserve">进一步提高</w:t>
            </w:r>
          </w:p>
        </w:tc>
        <w:tc>
          <w:tcPr>
            <w:tcW w:w="1843" w:type="dxa"/>
            <w:vAlign w:val="center"/>
          </w:tcPr>
          <w:p>
            <w:pPr>
              <w:pStyle w:val="单元格样式2"/>
            </w:pPr>
            <w:r>
              <w:t xml:space="preserve">历史长期救济</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社会稳定性</w:t>
            </w:r>
          </w:p>
        </w:tc>
        <w:tc>
          <w:tcPr>
            <w:tcW w:w="2891" w:type="dxa"/>
            <w:hMerge w:val="restart"/>
            <w:vAlign w:val="center"/>
          </w:tcPr>
          <w:p>
            <w:pPr>
              <w:pStyle w:val="单元格样式2"/>
            </w:pPr>
            <w:r>
              <w:t xml:space="preserve">整个社会环境的稳定性</w:t>
            </w:r>
          </w:p>
        </w:tc>
        <w:tc>
          <w:tcPr>
            <w:tcW w:w="0" w:type="auto"/>
            <w:hMerge/>
            <w:vAlign w:val="center"/>
          </w:tcPr>
          <w:p>
            <w:pPr/>
          </w:p>
        </w:tc>
        <w:tc>
          <w:tcPr>
            <w:tcW w:w="1276" w:type="dxa"/>
            <w:vAlign w:val="center"/>
          </w:tcPr>
          <w:p>
            <w:pPr>
              <w:pStyle w:val="单元格样式2"/>
            </w:pPr>
            <w:r>
              <w:t xml:space="preserve">进一步增强</w:t>
            </w:r>
          </w:p>
        </w:tc>
        <w:tc>
          <w:tcPr>
            <w:tcW w:w="1843" w:type="dxa"/>
            <w:vAlign w:val="center"/>
          </w:tcPr>
          <w:p>
            <w:pPr>
              <w:pStyle w:val="单元格样式2"/>
            </w:pPr>
            <w:r>
              <w:t xml:space="preserve">历史长期救济</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享受传统救济人员的满意度（%）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4.慈善工作经费绩效目标表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13052924P005840117739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慈善工作经费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扩大慈善救助范围，延展慈善项目效果。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1.积极资助、扶持和参与社会公益活动。</w:t>
            </w:r>
          </w:p>
          <w:p>
            <w:pPr>
              <w:pStyle w:val="单元格样式2"/>
            </w:pPr>
            <w:r>
              <w:t xml:space="preserve">2.扩大慈善救助范围，延展慈善项目效果。</w:t>
            </w:r>
          </w:p>
          <w:p>
            <w:pPr>
              <w:pStyle w:val="单元格样式2"/>
            </w:pPr>
            <w:r>
              <w:t xml:space="preserve">3.为建设和谐社会尽一份心力。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实施慈善项目</w:t>
            </w:r>
          </w:p>
        </w:tc>
        <w:tc>
          <w:tcPr>
            <w:tcW w:w="2891" w:type="dxa"/>
            <w:hMerge w:val="restart"/>
            <w:vAlign w:val="center"/>
          </w:tcPr>
          <w:p>
            <w:pPr>
              <w:pStyle w:val="单元格样式2"/>
            </w:pPr>
            <w:r>
              <w:t xml:space="preserve">全年安排实施开展慈善项目数量（个）</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项目完成率（%）</w:t>
            </w:r>
          </w:p>
        </w:tc>
        <w:tc>
          <w:tcPr>
            <w:tcW w:w="2891" w:type="dxa"/>
            <w:hMerge w:val="restart"/>
            <w:vAlign w:val="center"/>
          </w:tcPr>
          <w:p>
            <w:pPr>
              <w:pStyle w:val="单元格样式2"/>
            </w:pPr>
            <w:r>
              <w:t xml:space="preserve">全年安排实施慈善项目完成率（%）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资金支出时间</w:t>
            </w:r>
          </w:p>
        </w:tc>
        <w:tc>
          <w:tcPr>
            <w:tcW w:w="2891" w:type="dxa"/>
            <w:hMerge w:val="restart"/>
            <w:vAlign w:val="center"/>
          </w:tcPr>
          <w:p>
            <w:pPr>
              <w:pStyle w:val="单元格样式2"/>
            </w:pPr>
            <w:r>
              <w:t xml:space="preserve">慈善工作经费支出时间</w:t>
            </w:r>
          </w:p>
        </w:tc>
        <w:tc>
          <w:tcPr>
            <w:tcW w:w="0" w:type="auto"/>
            <w:hMerge/>
            <w:vAlign w:val="center"/>
          </w:tcPr>
          <w:p>
            <w:pPr/>
          </w:p>
        </w:tc>
        <w:tc>
          <w:tcPr>
            <w:tcW w:w="1276" w:type="dxa"/>
            <w:vAlign w:val="center"/>
          </w:tcPr>
          <w:p>
            <w:pPr>
              <w:pStyle w:val="单元格样式2"/>
            </w:pPr>
            <w:r>
              <w:t xml:space="preserve">项目完工支出</w:t>
            </w:r>
          </w:p>
        </w:tc>
        <w:tc>
          <w:tcPr>
            <w:tcW w:w="1843" w:type="dxa"/>
            <w:vAlign w:val="center"/>
          </w:tcPr>
          <w:p>
            <w:pPr>
              <w:pStyle w:val="单元格样式2"/>
            </w:pPr>
            <w:r>
              <w:t xml:space="preserve">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控制成本（万元）</w:t>
            </w:r>
          </w:p>
        </w:tc>
        <w:tc>
          <w:tcPr>
            <w:tcW w:w="2891" w:type="dxa"/>
            <w:hMerge w:val="restart"/>
            <w:vAlign w:val="center"/>
          </w:tcPr>
          <w:p>
            <w:pPr>
              <w:pStyle w:val="单元格样式2"/>
            </w:pPr>
            <w:r>
              <w:t xml:space="preserve">慈善工作的控制成本（万元）</w:t>
            </w:r>
          </w:p>
        </w:tc>
        <w:tc>
          <w:tcPr>
            <w:tcW w:w="0" w:type="auto"/>
            <w:hMerge/>
            <w:vAlign w:val="center"/>
          </w:tcPr>
          <w:p>
            <w:pPr/>
          </w:p>
        </w:tc>
        <w:tc>
          <w:tcPr>
            <w:tcW w:w="1276" w:type="dxa"/>
            <w:vAlign w:val="center"/>
          </w:tcPr>
          <w:p>
            <w:pPr>
              <w:pStyle w:val="单元格样式2"/>
            </w:pPr>
            <w:r>
              <w:t xml:space="preserve">≤1万元</w:t>
            </w:r>
          </w:p>
        </w:tc>
        <w:tc>
          <w:tcPr>
            <w:tcW w:w="1843" w:type="dxa"/>
            <w:vAlign w:val="center"/>
          </w:tcPr>
          <w:p>
            <w:pPr>
              <w:pStyle w:val="单元格样式2"/>
            </w:pPr>
            <w:r>
              <w:t xml:space="preserve">相关文件要求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帮助群众解决问题</w:t>
            </w:r>
          </w:p>
        </w:tc>
        <w:tc>
          <w:tcPr>
            <w:tcW w:w="2891" w:type="dxa"/>
            <w:hMerge w:val="restart"/>
            <w:vAlign w:val="center"/>
          </w:tcPr>
          <w:p>
            <w:pPr>
              <w:pStyle w:val="单元格样式2"/>
            </w:pPr>
            <w:r>
              <w:t xml:space="preserve">帮助群众有效解决生产生活问题，减少矛盾冲突发生。</w:t>
            </w:r>
          </w:p>
        </w:tc>
        <w:tc>
          <w:tcPr>
            <w:tcW w:w="0" w:type="auto"/>
            <w:hMerge/>
            <w:vAlign w:val="center"/>
          </w:tcPr>
          <w:p>
            <w:pPr/>
          </w:p>
        </w:tc>
        <w:tc>
          <w:tcPr>
            <w:tcW w:w="1276" w:type="dxa"/>
            <w:vAlign w:val="center"/>
          </w:tcPr>
          <w:p>
            <w:pPr>
              <w:pStyle w:val="单元格样式2"/>
            </w:pPr>
            <w:r>
              <w:t xml:space="preserve">发挥政府以外第二道防线的积极作用</w:t>
            </w:r>
          </w:p>
        </w:tc>
        <w:tc>
          <w:tcPr>
            <w:tcW w:w="1843" w:type="dxa"/>
            <w:vAlign w:val="center"/>
          </w:tcPr>
          <w:p>
            <w:pPr>
              <w:pStyle w:val="单元格样式2"/>
            </w:pPr>
            <w:r>
              <w:t xml:space="preserve">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慈善工作</w:t>
            </w:r>
          </w:p>
        </w:tc>
        <w:tc>
          <w:tcPr>
            <w:tcW w:w="2891" w:type="dxa"/>
            <w:hMerge w:val="restart"/>
            <w:vAlign w:val="center"/>
          </w:tcPr>
          <w:p>
            <w:pPr>
              <w:pStyle w:val="单元格样式2"/>
            </w:pPr>
            <w:r>
              <w:t xml:space="preserve">保证慈善工作持续健康发展</w:t>
            </w:r>
          </w:p>
        </w:tc>
        <w:tc>
          <w:tcPr>
            <w:tcW w:w="0" w:type="auto"/>
            <w:hMerge/>
            <w:vAlign w:val="center"/>
          </w:tcPr>
          <w:p>
            <w:pPr/>
          </w:p>
        </w:tc>
        <w:tc>
          <w:tcPr>
            <w:tcW w:w="1276" w:type="dxa"/>
            <w:vAlign w:val="center"/>
          </w:tcPr>
          <w:p>
            <w:pPr>
              <w:pStyle w:val="单元格样式2"/>
            </w:pPr>
            <w:r>
              <w:t xml:space="preserve">长期稳定</w:t>
            </w:r>
          </w:p>
        </w:tc>
        <w:tc>
          <w:tcPr>
            <w:tcW w:w="1843" w:type="dxa"/>
            <w:vAlign w:val="center"/>
          </w:tcPr>
          <w:p>
            <w:pPr>
              <w:pStyle w:val="单元格样式2"/>
            </w:pPr>
            <w:r>
              <w:t xml:space="preserve">相关文件要求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享受服务的人员的满意度（%）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5.公办养老院运转维护经费绩效目标表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13052924P00584011785C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公办养老院运转维护经费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激发工作的积极性。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1.我县“医养一体、两院融合”突出养老工作亮点。</w:t>
            </w:r>
          </w:p>
          <w:p>
            <w:pPr>
              <w:pStyle w:val="单元格样式2"/>
            </w:pPr>
            <w:r>
              <w:t xml:space="preserve">2.激发工作的积极性。</w:t>
            </w:r>
          </w:p>
          <w:p>
            <w:pPr>
              <w:pStyle w:val="单元格样式2"/>
            </w:pPr>
            <w:r>
              <w:t xml:space="preserve">3.确保民政各项工作的顺利开展。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亮点养老院数量（个）</w:t>
            </w:r>
          </w:p>
        </w:tc>
        <w:tc>
          <w:tcPr>
            <w:tcW w:w="2891" w:type="dxa"/>
            <w:hMerge w:val="restart"/>
            <w:vAlign w:val="center"/>
          </w:tcPr>
          <w:p>
            <w:pPr>
              <w:pStyle w:val="单元格样式2"/>
            </w:pPr>
            <w:r>
              <w:t xml:space="preserve">亮点养老院数量（个）</w:t>
            </w:r>
          </w:p>
        </w:tc>
        <w:tc>
          <w:tcPr>
            <w:tcW w:w="0" w:type="auto"/>
            <w:hMerge/>
            <w:vAlign w:val="center"/>
          </w:tcPr>
          <w:p>
            <w:pPr/>
          </w:p>
        </w:tc>
        <w:tc>
          <w:tcPr>
            <w:tcW w:w="1276" w:type="dxa"/>
            <w:vAlign w:val="center"/>
          </w:tcPr>
          <w:p>
            <w:pPr>
              <w:pStyle w:val="单元格样式2"/>
            </w:pPr>
            <w:r>
              <w:t xml:space="preserve">3个</w:t>
            </w:r>
          </w:p>
        </w:tc>
        <w:tc>
          <w:tcPr>
            <w:tcW w:w="1843" w:type="dxa"/>
            <w:vAlign w:val="center"/>
          </w:tcPr>
          <w:p>
            <w:pPr>
              <w:pStyle w:val="单元格样式2"/>
            </w:pPr>
            <w:r>
              <w:t xml:space="preserve">批示及相关文件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职工出勤率（%）</w:t>
            </w:r>
          </w:p>
        </w:tc>
        <w:tc>
          <w:tcPr>
            <w:tcW w:w="2891" w:type="dxa"/>
            <w:hMerge w:val="restart"/>
            <w:vAlign w:val="center"/>
          </w:tcPr>
          <w:p>
            <w:pPr>
              <w:pStyle w:val="单元格样式2"/>
            </w:pPr>
            <w:r>
              <w:t xml:space="preserve">养老服务人员按时出勤率（%）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批示及相关文件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资金支出时间</w:t>
            </w:r>
          </w:p>
        </w:tc>
        <w:tc>
          <w:tcPr>
            <w:tcW w:w="2891" w:type="dxa"/>
            <w:hMerge w:val="restart"/>
            <w:vAlign w:val="center"/>
          </w:tcPr>
          <w:p>
            <w:pPr>
              <w:pStyle w:val="单元格样式2"/>
            </w:pPr>
            <w:r>
              <w:t xml:space="preserve">工作经费支出时间</w:t>
            </w:r>
          </w:p>
        </w:tc>
        <w:tc>
          <w:tcPr>
            <w:tcW w:w="0" w:type="auto"/>
            <w:hMerge/>
            <w:vAlign w:val="center"/>
          </w:tcPr>
          <w:p>
            <w:pPr/>
          </w:p>
        </w:tc>
        <w:tc>
          <w:tcPr>
            <w:tcW w:w="1276" w:type="dxa"/>
            <w:vAlign w:val="center"/>
          </w:tcPr>
          <w:p>
            <w:pPr>
              <w:pStyle w:val="单元格样式2"/>
            </w:pPr>
            <w:r>
              <w:t xml:space="preserve">每月按需支出</w:t>
            </w:r>
          </w:p>
        </w:tc>
        <w:tc>
          <w:tcPr>
            <w:tcW w:w="1843" w:type="dxa"/>
            <w:vAlign w:val="center"/>
          </w:tcPr>
          <w:p>
            <w:pPr>
              <w:pStyle w:val="单元格样式2"/>
            </w:pPr>
            <w:r>
              <w:t xml:space="preserve">批示及相关文件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支出成本（万元）</w:t>
            </w:r>
          </w:p>
        </w:tc>
        <w:tc>
          <w:tcPr>
            <w:tcW w:w="2891" w:type="dxa"/>
            <w:hMerge w:val="restart"/>
            <w:vAlign w:val="center"/>
          </w:tcPr>
          <w:p>
            <w:pPr>
              <w:pStyle w:val="单元格样式2"/>
            </w:pPr>
            <w:r>
              <w:t xml:space="preserve">工作支出成本（万元）</w:t>
            </w:r>
          </w:p>
        </w:tc>
        <w:tc>
          <w:tcPr>
            <w:tcW w:w="0" w:type="auto"/>
            <w:hMerge/>
            <w:vAlign w:val="center"/>
          </w:tcPr>
          <w:p>
            <w:pPr/>
          </w:p>
        </w:tc>
        <w:tc>
          <w:tcPr>
            <w:tcW w:w="1276" w:type="dxa"/>
            <w:vAlign w:val="center"/>
          </w:tcPr>
          <w:p>
            <w:pPr>
              <w:pStyle w:val="单元格样式2"/>
            </w:pPr>
            <w:r>
              <w:t xml:space="preserve">≥10万元</w:t>
            </w:r>
          </w:p>
        </w:tc>
        <w:tc>
          <w:tcPr>
            <w:tcW w:w="1843" w:type="dxa"/>
            <w:vAlign w:val="center"/>
          </w:tcPr>
          <w:p>
            <w:pPr>
              <w:pStyle w:val="单元格样式2"/>
            </w:pPr>
            <w:r>
              <w:t xml:space="preserve">批示及相关文件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养老服务人员压力</w:t>
            </w:r>
          </w:p>
        </w:tc>
        <w:tc>
          <w:tcPr>
            <w:tcW w:w="2891" w:type="dxa"/>
            <w:hMerge w:val="restart"/>
            <w:vAlign w:val="center"/>
          </w:tcPr>
          <w:p>
            <w:pPr>
              <w:pStyle w:val="单元格样式2"/>
            </w:pPr>
            <w:r>
              <w:t xml:space="preserve">养老服务人员经济压力</w:t>
            </w:r>
          </w:p>
        </w:tc>
        <w:tc>
          <w:tcPr>
            <w:tcW w:w="0" w:type="auto"/>
            <w:hMerge/>
            <w:vAlign w:val="center"/>
          </w:tcPr>
          <w:p>
            <w:pPr/>
          </w:p>
        </w:tc>
        <w:tc>
          <w:tcPr>
            <w:tcW w:w="1276" w:type="dxa"/>
            <w:vAlign w:val="center"/>
          </w:tcPr>
          <w:p>
            <w:pPr>
              <w:pStyle w:val="单元格样式2"/>
            </w:pPr>
            <w:r>
              <w:t xml:space="preserve">有效缓解</w:t>
            </w:r>
          </w:p>
        </w:tc>
        <w:tc>
          <w:tcPr>
            <w:tcW w:w="1843" w:type="dxa"/>
            <w:vAlign w:val="center"/>
          </w:tcPr>
          <w:p>
            <w:pPr>
              <w:pStyle w:val="单元格样式2"/>
            </w:pPr>
            <w:r>
              <w:t xml:space="preserve">批示及相关文件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工作开展情况</w:t>
            </w:r>
          </w:p>
        </w:tc>
        <w:tc>
          <w:tcPr>
            <w:tcW w:w="2891" w:type="dxa"/>
            <w:hMerge w:val="restart"/>
            <w:vAlign w:val="center"/>
          </w:tcPr>
          <w:p>
            <w:pPr>
              <w:pStyle w:val="单元格样式2"/>
            </w:pPr>
            <w:r>
              <w:t xml:space="preserve">民政部门养老工作开展情况</w:t>
            </w:r>
          </w:p>
        </w:tc>
        <w:tc>
          <w:tcPr>
            <w:tcW w:w="0" w:type="auto"/>
            <w:hMerge/>
            <w:vAlign w:val="center"/>
          </w:tcPr>
          <w:p>
            <w:pPr/>
          </w:p>
        </w:tc>
        <w:tc>
          <w:tcPr>
            <w:tcW w:w="1276" w:type="dxa"/>
            <w:vAlign w:val="center"/>
          </w:tcPr>
          <w:p>
            <w:pPr>
              <w:pStyle w:val="单元格样式2"/>
            </w:pPr>
            <w:r>
              <w:t xml:space="preserve">顺利进行</w:t>
            </w:r>
          </w:p>
        </w:tc>
        <w:tc>
          <w:tcPr>
            <w:tcW w:w="1843" w:type="dxa"/>
            <w:vAlign w:val="center"/>
          </w:tcPr>
          <w:p>
            <w:pPr>
              <w:pStyle w:val="单元格样式2"/>
            </w:pPr>
            <w:r>
              <w:t xml:space="preserve">批示及相关文件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广大职工的满意度（%）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6.婚姻登记工本经费绩效目标表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13052924P00584011768F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婚姻登记工本经费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宣传婚姻法律法规，倡导文明婚育工作，2024年积极做好全县婚姻登记工作。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1.根据婚姻法规定，我县婚姻登记指导全县婚姻登记，补发婚姻证，出具婚姻登记记录证明，撤销受胁迫的婚姻。</w:t>
            </w:r>
          </w:p>
          <w:p>
            <w:pPr>
              <w:pStyle w:val="单元格样式2"/>
            </w:pPr>
            <w:r>
              <w:t xml:space="preserve">2.宣传婚姻法律法规，倡导文明婚育工作，2024年积极做好全县婚姻登记工作。</w:t>
            </w:r>
          </w:p>
          <w:p>
            <w:pPr>
              <w:pStyle w:val="单元格样式2"/>
            </w:pPr>
            <w:r>
              <w:t xml:space="preserve">3.预计婚姻登记完成3000对。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婚姻登记完成（对）</w:t>
            </w:r>
          </w:p>
        </w:tc>
        <w:tc>
          <w:tcPr>
            <w:tcW w:w="2891" w:type="dxa"/>
            <w:hMerge w:val="restart"/>
            <w:vAlign w:val="center"/>
          </w:tcPr>
          <w:p>
            <w:pPr>
              <w:pStyle w:val="单元格样式2"/>
            </w:pPr>
            <w:r>
              <w:t xml:space="preserve">婚姻登记完成数量</w:t>
            </w:r>
          </w:p>
        </w:tc>
        <w:tc>
          <w:tcPr>
            <w:tcW w:w="0" w:type="auto"/>
            <w:hMerge/>
            <w:vAlign w:val="center"/>
          </w:tcPr>
          <w:p>
            <w:pPr/>
          </w:p>
        </w:tc>
        <w:tc>
          <w:tcPr>
            <w:tcW w:w="1276" w:type="dxa"/>
            <w:vAlign w:val="center"/>
          </w:tcPr>
          <w:p>
            <w:pPr>
              <w:pStyle w:val="单元格样式2"/>
            </w:pPr>
            <w:r>
              <w:t xml:space="preserve">≥3000对</w:t>
            </w:r>
          </w:p>
        </w:tc>
        <w:tc>
          <w:tcPr>
            <w:tcW w:w="1843" w:type="dxa"/>
            <w:vAlign w:val="center"/>
          </w:tcPr>
          <w:p>
            <w:pPr>
              <w:pStyle w:val="单元格样式2"/>
            </w:pPr>
            <w:r>
              <w:t xml:space="preserve">县政府常务会确定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登记合格率</w:t>
            </w:r>
          </w:p>
        </w:tc>
        <w:tc>
          <w:tcPr>
            <w:tcW w:w="2891" w:type="dxa"/>
            <w:hMerge w:val="restart"/>
            <w:vAlign w:val="center"/>
          </w:tcPr>
          <w:p>
            <w:pPr>
              <w:pStyle w:val="单元格样式2"/>
            </w:pPr>
            <w:r>
              <w:t xml:space="preserve">登记合格的人数占总体预约人数的比例</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县政府常务会确定</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资金支出时间</w:t>
            </w:r>
          </w:p>
        </w:tc>
        <w:tc>
          <w:tcPr>
            <w:tcW w:w="2891" w:type="dxa"/>
            <w:hMerge w:val="restart"/>
            <w:vAlign w:val="center"/>
          </w:tcPr>
          <w:p>
            <w:pPr>
              <w:pStyle w:val="单元格样式2"/>
            </w:pPr>
            <w:r>
              <w:t xml:space="preserve">用于婚姻登记的资金实际支出时间</w:t>
            </w:r>
          </w:p>
        </w:tc>
        <w:tc>
          <w:tcPr>
            <w:tcW w:w="0" w:type="auto"/>
            <w:hMerge/>
            <w:vAlign w:val="center"/>
          </w:tcPr>
          <w:p>
            <w:pPr/>
          </w:p>
        </w:tc>
        <w:tc>
          <w:tcPr>
            <w:tcW w:w="1276" w:type="dxa"/>
            <w:vAlign w:val="center"/>
          </w:tcPr>
          <w:p>
            <w:pPr>
              <w:pStyle w:val="单元格样式2"/>
            </w:pPr>
            <w:r>
              <w:t xml:space="preserve">12月底之前</w:t>
            </w:r>
          </w:p>
        </w:tc>
        <w:tc>
          <w:tcPr>
            <w:tcW w:w="1843" w:type="dxa"/>
            <w:vAlign w:val="center"/>
          </w:tcPr>
          <w:p>
            <w:pPr>
              <w:pStyle w:val="单元格样式2"/>
            </w:pPr>
            <w:r>
              <w:t xml:space="preserve">县政府常务会确定，关于贯彻落实《全国婚姻登记档案电子化工资规范（试行）》的通知</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每对工本费成本</w:t>
            </w:r>
          </w:p>
        </w:tc>
        <w:tc>
          <w:tcPr>
            <w:tcW w:w="2891" w:type="dxa"/>
            <w:hMerge w:val="restart"/>
            <w:vAlign w:val="center"/>
          </w:tcPr>
          <w:p>
            <w:pPr>
              <w:pStyle w:val="单元格样式2"/>
            </w:pPr>
            <w:r>
              <w:t xml:space="preserve">每对工本费使用成本（元/对）</w:t>
            </w:r>
          </w:p>
        </w:tc>
        <w:tc>
          <w:tcPr>
            <w:tcW w:w="0" w:type="auto"/>
            <w:hMerge/>
            <w:vAlign w:val="center"/>
          </w:tcPr>
          <w:p>
            <w:pPr/>
          </w:p>
        </w:tc>
        <w:tc>
          <w:tcPr>
            <w:tcW w:w="1276" w:type="dxa"/>
            <w:vAlign w:val="center"/>
          </w:tcPr>
          <w:p>
            <w:pPr>
              <w:pStyle w:val="单元格样式2"/>
            </w:pPr>
            <w:r>
              <w:t xml:space="preserve">≥10（元/对）</w:t>
            </w:r>
          </w:p>
        </w:tc>
        <w:tc>
          <w:tcPr>
            <w:tcW w:w="1843" w:type="dxa"/>
            <w:vAlign w:val="center"/>
          </w:tcPr>
          <w:p>
            <w:pPr>
              <w:pStyle w:val="单元格样式2"/>
            </w:pPr>
            <w:r>
              <w:t xml:space="preserve">关于贯彻落实《全国婚姻登记档案电子化工资规范（试行）》的通知</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婚姻登记工作完成率（%）</w:t>
            </w:r>
          </w:p>
        </w:tc>
        <w:tc>
          <w:tcPr>
            <w:tcW w:w="2891" w:type="dxa"/>
            <w:hMerge w:val="restart"/>
            <w:vAlign w:val="center"/>
          </w:tcPr>
          <w:p>
            <w:pPr>
              <w:pStyle w:val="单元格样式2"/>
            </w:pPr>
            <w:r>
              <w:t xml:space="preserve">婚姻登记管理工作完成情况</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县政府常务会确定</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资金发放率</w:t>
            </w:r>
          </w:p>
        </w:tc>
        <w:tc>
          <w:tcPr>
            <w:tcW w:w="2891" w:type="dxa"/>
            <w:hMerge w:val="restart"/>
            <w:vAlign w:val="center"/>
          </w:tcPr>
          <w:p>
            <w:pPr>
              <w:pStyle w:val="单元格样式2"/>
            </w:pPr>
            <w:r>
              <w:t xml:space="preserve">婚姻登记资金实际支出数占总资金数的比例</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县政府常务会确定，关于贯彻落实《全国婚姻登记档案电子化工资规范（试行）》的通知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群众对婚姻登记服务的满意程度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7.冀财社2022年173号提前下达2023年省级专项福利彩票公益金绩效目标表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13052923P00584310020H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冀财社2022年173号提前下达2023年省级专项福利彩票公益金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40.85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40.85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用于特殊困难老年人居家适老化改造。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1.完成20户特殊困难老年人家庭适老化改造。</w:t>
            </w:r>
          </w:p>
          <w:p>
            <w:pPr>
              <w:pStyle w:val="单元格样式2"/>
            </w:pPr>
            <w:r>
              <w:t xml:space="preserve">2.提升养老服务设施服务能力。</w:t>
            </w:r>
          </w:p>
          <w:p>
            <w:pPr>
              <w:pStyle w:val="单元格样式2"/>
            </w:pPr>
            <w:r>
              <w:t xml:space="preserve">3.改善特殊困难老年人的日常生活。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完成改造内容数量</w:t>
            </w:r>
          </w:p>
        </w:tc>
        <w:tc>
          <w:tcPr>
            <w:tcW w:w="2891" w:type="dxa"/>
            <w:hMerge w:val="restart"/>
            <w:vAlign w:val="center"/>
          </w:tcPr>
          <w:p>
            <w:pPr>
              <w:pStyle w:val="单元格样式2"/>
            </w:pPr>
            <w:r>
              <w:t xml:space="preserve">特殊困难老年人家庭适老化改造数量（户）</w:t>
            </w:r>
          </w:p>
        </w:tc>
        <w:tc>
          <w:tcPr>
            <w:tcW w:w="0" w:type="auto"/>
            <w:hMerge/>
            <w:vAlign w:val="center"/>
          </w:tcPr>
          <w:p>
            <w:pPr/>
          </w:p>
        </w:tc>
        <w:tc>
          <w:tcPr>
            <w:tcW w:w="1276" w:type="dxa"/>
            <w:vAlign w:val="center"/>
          </w:tcPr>
          <w:p>
            <w:pPr>
              <w:pStyle w:val="单元格样式2"/>
            </w:pPr>
            <w:r>
              <w:t xml:space="preserve">≥200户</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适老化改造完成时间</w:t>
            </w:r>
          </w:p>
        </w:tc>
        <w:tc>
          <w:tcPr>
            <w:tcW w:w="0" w:type="auto"/>
            <w:hMerge/>
            <w:vAlign w:val="center"/>
          </w:tcPr>
          <w:p>
            <w:pPr/>
          </w:p>
        </w:tc>
        <w:tc>
          <w:tcPr>
            <w:tcW w:w="1276" w:type="dxa"/>
            <w:vAlign w:val="center"/>
          </w:tcPr>
          <w:p>
            <w:pPr>
              <w:pStyle w:val="单元格样式2"/>
            </w:pPr>
            <w:r>
              <w:t xml:space="preserve">12月底之前</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项目所需资金</w:t>
            </w:r>
          </w:p>
        </w:tc>
        <w:tc>
          <w:tcPr>
            <w:tcW w:w="2891" w:type="dxa"/>
            <w:hMerge w:val="restart"/>
            <w:vAlign w:val="center"/>
          </w:tcPr>
          <w:p>
            <w:pPr>
              <w:pStyle w:val="单元格样式2"/>
            </w:pPr>
            <w:r>
              <w:t xml:space="preserve">每户适老化改造投入资金</w:t>
            </w:r>
          </w:p>
        </w:tc>
        <w:tc>
          <w:tcPr>
            <w:tcW w:w="0" w:type="auto"/>
            <w:hMerge/>
            <w:vAlign w:val="center"/>
          </w:tcPr>
          <w:p>
            <w:pPr/>
          </w:p>
        </w:tc>
        <w:tc>
          <w:tcPr>
            <w:tcW w:w="1276" w:type="dxa"/>
            <w:vAlign w:val="center"/>
          </w:tcPr>
          <w:p>
            <w:pPr>
              <w:pStyle w:val="单元格样式2"/>
            </w:pPr>
            <w:r>
              <w:t xml:space="preserve">≥1000元</w:t>
            </w:r>
          </w:p>
        </w:tc>
        <w:tc>
          <w:tcPr>
            <w:tcW w:w="1843" w:type="dxa"/>
            <w:vAlign w:val="center"/>
          </w:tcPr>
          <w:p>
            <w:pPr>
              <w:pStyle w:val="单元格样式2"/>
            </w:pPr>
            <w:r>
              <w:t xml:space="preserve">冀财社【2022】173号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资金拨付及时率（%）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老年人服务</w:t>
            </w:r>
          </w:p>
        </w:tc>
        <w:tc>
          <w:tcPr>
            <w:tcW w:w="2891" w:type="dxa"/>
            <w:hMerge w:val="restart"/>
            <w:vAlign w:val="center"/>
          </w:tcPr>
          <w:p>
            <w:pPr>
              <w:pStyle w:val="单元格样式2"/>
            </w:pPr>
            <w:r>
              <w:t xml:space="preserve">特殊困难老年人的生活质量</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走访调查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接受服务的特殊困难老年人对居家社区养老服务满意度（%）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走访调查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8.冀财社2022年175号提前下达2023年省级财政困难群众基本生活补助资金（儿童福利）绩效目标表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13052923P00584510412D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冀财社2022年175号提前下达2023年省级财政困难群众基本生活补助资金（儿童福利）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17.93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17.93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按规定完成对孤儿77人的资金发放工作。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1.按规定完成对孤儿77人的资金发放工作。</w:t>
            </w:r>
          </w:p>
          <w:p>
            <w:pPr>
              <w:pStyle w:val="单元格样式2"/>
            </w:pPr>
            <w:r>
              <w:t xml:space="preserve">2.保障孤儿、事实无人抚养基本生活补助按月序时发放。</w:t>
            </w:r>
          </w:p>
          <w:p>
            <w:pPr>
              <w:pStyle w:val="单元格样式2"/>
            </w:pPr>
            <w:r>
              <w:t xml:space="preserve">3.进一步提高孤儿的日常生活水平，保障他们的正常生活。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享受儿童福利人数（人）</w:t>
            </w:r>
          </w:p>
        </w:tc>
        <w:tc>
          <w:tcPr>
            <w:tcW w:w="2891" w:type="dxa"/>
            <w:hMerge w:val="restart"/>
            <w:vAlign w:val="center"/>
          </w:tcPr>
          <w:p>
            <w:pPr>
              <w:pStyle w:val="单元格样式2"/>
            </w:pPr>
            <w:r>
              <w:t xml:space="preserve">享受儿童补贴的人数(人)</w:t>
            </w:r>
          </w:p>
        </w:tc>
        <w:tc>
          <w:tcPr>
            <w:tcW w:w="0" w:type="auto"/>
            <w:hMerge/>
            <w:vAlign w:val="center"/>
          </w:tcPr>
          <w:p>
            <w:pPr/>
          </w:p>
        </w:tc>
        <w:tc>
          <w:tcPr>
            <w:tcW w:w="1276" w:type="dxa"/>
            <w:vAlign w:val="center"/>
          </w:tcPr>
          <w:p>
            <w:pPr>
              <w:pStyle w:val="单元格样式2"/>
            </w:pPr>
            <w:r>
              <w:t xml:space="preserve">≥77人</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孤儿基本生活保障政策覆盖率</w:t>
            </w:r>
          </w:p>
        </w:tc>
        <w:tc>
          <w:tcPr>
            <w:tcW w:w="2891" w:type="dxa"/>
            <w:hMerge w:val="restart"/>
            <w:vAlign w:val="center"/>
          </w:tcPr>
          <w:p>
            <w:pPr>
              <w:pStyle w:val="单元格样式2"/>
            </w:pPr>
            <w:r>
              <w:t xml:space="preserve">孤儿基本生活保障政策覆盖率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每人发放标准（元/月）</w:t>
            </w:r>
          </w:p>
        </w:tc>
        <w:tc>
          <w:tcPr>
            <w:tcW w:w="2891" w:type="dxa"/>
            <w:hMerge w:val="restart"/>
            <w:vAlign w:val="center"/>
          </w:tcPr>
          <w:p>
            <w:pPr>
              <w:pStyle w:val="单元格样式2"/>
            </w:pPr>
            <w:r>
              <w:t xml:space="preserve">每人每月发放资金标准（元）</w:t>
            </w:r>
          </w:p>
        </w:tc>
        <w:tc>
          <w:tcPr>
            <w:tcW w:w="0" w:type="auto"/>
            <w:hMerge/>
            <w:vAlign w:val="center"/>
          </w:tcPr>
          <w:p>
            <w:pPr/>
          </w:p>
        </w:tc>
        <w:tc>
          <w:tcPr>
            <w:tcW w:w="1276" w:type="dxa"/>
            <w:vAlign w:val="center"/>
          </w:tcPr>
          <w:p>
            <w:pPr>
              <w:pStyle w:val="单元格样式2"/>
            </w:pPr>
            <w:r>
              <w:t xml:space="preserve">≥1300元/人/月</w:t>
            </w:r>
          </w:p>
        </w:tc>
        <w:tc>
          <w:tcPr>
            <w:tcW w:w="1843" w:type="dxa"/>
            <w:vAlign w:val="center"/>
          </w:tcPr>
          <w:p>
            <w:pPr>
              <w:pStyle w:val="单元格样式2"/>
            </w:pPr>
            <w:r>
              <w:t xml:space="preserve">冀民【2022】49号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经济负担</w:t>
            </w:r>
          </w:p>
        </w:tc>
        <w:tc>
          <w:tcPr>
            <w:tcW w:w="2891" w:type="dxa"/>
            <w:hMerge w:val="restart"/>
            <w:vAlign w:val="center"/>
          </w:tcPr>
          <w:p>
            <w:pPr>
              <w:pStyle w:val="单元格样式2"/>
            </w:pPr>
            <w:r>
              <w:t xml:space="preserve">对减轻孤儿经济负担的影响程度</w:t>
            </w:r>
          </w:p>
        </w:tc>
        <w:tc>
          <w:tcPr>
            <w:tcW w:w="0" w:type="auto"/>
            <w:hMerge/>
            <w:vAlign w:val="center"/>
          </w:tcPr>
          <w:p>
            <w:pPr/>
          </w:p>
        </w:tc>
        <w:tc>
          <w:tcPr>
            <w:tcW w:w="1276" w:type="dxa"/>
            <w:vAlign w:val="center"/>
          </w:tcPr>
          <w:p>
            <w:pPr>
              <w:pStyle w:val="单元格样式2"/>
            </w:pPr>
            <w:r>
              <w:t xml:space="preserve">明显减轻</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生活水平及和谐社会建设</w:t>
            </w:r>
          </w:p>
        </w:tc>
        <w:tc>
          <w:tcPr>
            <w:tcW w:w="2891" w:type="dxa"/>
            <w:hMerge w:val="restart"/>
            <w:vAlign w:val="center"/>
          </w:tcPr>
          <w:p>
            <w:pPr>
              <w:pStyle w:val="单元格样式2"/>
            </w:pPr>
            <w:r>
              <w:t xml:space="preserve">对提高孤儿生活水平，促进和谐社会建设的提升程度</w:t>
            </w:r>
          </w:p>
        </w:tc>
        <w:tc>
          <w:tcPr>
            <w:tcW w:w="0" w:type="auto"/>
            <w:hMerge/>
            <w:vAlign w:val="center"/>
          </w:tcPr>
          <w:p>
            <w:pPr/>
          </w:p>
        </w:tc>
        <w:tc>
          <w:tcPr>
            <w:tcW w:w="1276" w:type="dxa"/>
            <w:vAlign w:val="center"/>
          </w:tcPr>
          <w:p>
            <w:pPr>
              <w:pStyle w:val="单元格样式2"/>
            </w:pPr>
            <w:r>
              <w:t xml:space="preserve">有效提升</w:t>
            </w:r>
          </w:p>
        </w:tc>
        <w:tc>
          <w:tcPr>
            <w:tcW w:w="1843" w:type="dxa"/>
            <w:vAlign w:val="center"/>
          </w:tcPr>
          <w:p>
            <w:pPr>
              <w:pStyle w:val="单元格样式2"/>
            </w:pPr>
            <w:r>
              <w:t xml:space="preserve">冀民【2022】49号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享受孤儿基本生活补助人员的满意度（%）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9.冀财社2022年187号提前下达2023年中央财政困难群众救助补助资金（流浪乞讨人员救助）-中央直达资金绩效目标表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13052923P005842105577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冀财社2022年187号提前下达2023年中央财政困难群众救助补助资金（流浪乞讨人员救助）-中央直达资金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对流浪乞讨人员进行救助。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1.对流浪乞讨人员进行救助。</w:t>
            </w:r>
          </w:p>
          <w:p>
            <w:pPr>
              <w:pStyle w:val="单元格样式2"/>
            </w:pPr>
            <w:r>
              <w:t xml:space="preserve">2.改善流浪乞讨人员生活的困境，提高我县幸福指数。</w:t>
            </w:r>
          </w:p>
          <w:p>
            <w:pPr>
              <w:pStyle w:val="单元格样式2"/>
            </w:pPr>
            <w:r>
              <w:t xml:space="preserve">3.流浪乞讨救助资金12月底之前支出完毕。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救助保障率</w:t>
            </w:r>
          </w:p>
        </w:tc>
        <w:tc>
          <w:tcPr>
            <w:tcW w:w="2891" w:type="dxa"/>
            <w:hMerge w:val="restart"/>
            <w:vAlign w:val="center"/>
          </w:tcPr>
          <w:p>
            <w:pPr>
              <w:pStyle w:val="单元格样式2"/>
            </w:pPr>
            <w:r>
              <w:t xml:space="preserve">符合条件的对象实际纳入流浪乞讨人数占应纳入流浪乞讨人数的比率（%）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流浪乞讨救助资金实际发放时间</w:t>
            </w:r>
          </w:p>
        </w:tc>
        <w:tc>
          <w:tcPr>
            <w:tcW w:w="0" w:type="auto"/>
            <w:hMerge/>
            <w:vAlign w:val="center"/>
          </w:tcPr>
          <w:p>
            <w:pPr/>
          </w:p>
        </w:tc>
        <w:tc>
          <w:tcPr>
            <w:tcW w:w="1276" w:type="dxa"/>
            <w:vAlign w:val="center"/>
          </w:tcPr>
          <w:p>
            <w:pPr>
              <w:pStyle w:val="单元格样式2"/>
            </w:pPr>
            <w:r>
              <w:t xml:space="preserve">12底之前</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救助标准</w:t>
            </w:r>
          </w:p>
        </w:tc>
        <w:tc>
          <w:tcPr>
            <w:tcW w:w="2891" w:type="dxa"/>
            <w:hMerge w:val="restart"/>
            <w:vAlign w:val="center"/>
          </w:tcPr>
          <w:p>
            <w:pPr>
              <w:pStyle w:val="单元格样式2"/>
            </w:pPr>
            <w:r>
              <w:t xml:space="preserve">流浪乞讨救助的平均标准（元）</w:t>
            </w:r>
          </w:p>
        </w:tc>
        <w:tc>
          <w:tcPr>
            <w:tcW w:w="0" w:type="auto"/>
            <w:hMerge/>
            <w:vAlign w:val="center"/>
          </w:tcPr>
          <w:p>
            <w:pPr/>
          </w:p>
        </w:tc>
        <w:tc>
          <w:tcPr>
            <w:tcW w:w="1276" w:type="dxa"/>
            <w:vAlign w:val="center"/>
          </w:tcPr>
          <w:p>
            <w:pPr>
              <w:pStyle w:val="单元格样式2"/>
            </w:pPr>
            <w:r>
              <w:t xml:space="preserve">≥20元</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救助人数</w:t>
            </w:r>
          </w:p>
        </w:tc>
        <w:tc>
          <w:tcPr>
            <w:tcW w:w="2891" w:type="dxa"/>
            <w:hMerge w:val="restart"/>
            <w:vAlign w:val="center"/>
          </w:tcPr>
          <w:p>
            <w:pPr>
              <w:pStyle w:val="单元格样式2"/>
            </w:pPr>
            <w:r>
              <w:t xml:space="preserve">2023年预计救助流浪乞讨人数</w:t>
            </w:r>
          </w:p>
        </w:tc>
        <w:tc>
          <w:tcPr>
            <w:tcW w:w="0" w:type="auto"/>
            <w:hMerge/>
            <w:vAlign w:val="center"/>
          </w:tcPr>
          <w:p>
            <w:pPr/>
          </w:p>
        </w:tc>
        <w:tc>
          <w:tcPr>
            <w:tcW w:w="1276" w:type="dxa"/>
            <w:vAlign w:val="center"/>
          </w:tcPr>
          <w:p>
            <w:pPr>
              <w:pStyle w:val="单元格样式2"/>
            </w:pPr>
            <w:r>
              <w:t xml:space="preserve">≥5人</w:t>
            </w:r>
          </w:p>
        </w:tc>
        <w:tc>
          <w:tcPr>
            <w:tcW w:w="1843" w:type="dxa"/>
            <w:vAlign w:val="center"/>
          </w:tcPr>
          <w:p>
            <w:pPr>
              <w:pStyle w:val="单元格样式2"/>
            </w:pPr>
            <w:r>
              <w:t xml:space="preserve">冀民【2019】19号、邢民【2020】2号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救助保障率</w:t>
            </w:r>
          </w:p>
        </w:tc>
        <w:tc>
          <w:tcPr>
            <w:tcW w:w="2891" w:type="dxa"/>
            <w:hMerge w:val="restart"/>
            <w:vAlign w:val="center"/>
          </w:tcPr>
          <w:p>
            <w:pPr>
              <w:pStyle w:val="单元格样式2"/>
            </w:pPr>
            <w:r>
              <w:t xml:space="preserve">实际享受流浪乞讨人数占应享受流浪乞讨救助保障人数的比率（%）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资金按时发放率（%）</w:t>
            </w:r>
          </w:p>
        </w:tc>
        <w:tc>
          <w:tcPr>
            <w:tcW w:w="2891" w:type="dxa"/>
            <w:hMerge w:val="restart"/>
            <w:vAlign w:val="center"/>
          </w:tcPr>
          <w:p>
            <w:pPr>
              <w:pStyle w:val="单元格样式2"/>
            </w:pPr>
            <w:r>
              <w:t xml:space="preserve">资金按时发放的月数占全年总月数的比率（%）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享受流浪乞讨救助的人员对服务的满意程度（%）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10.冀财社2022年203号提前下达2023年中央集中彩票公益金支持社会福利事业专项资金绩效目标表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13052923P00584310022Q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冀财社2022年203号提前下达2023年中央集中彩票公益金支持社会福利事业专项资金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完成孤儿助学，改善孤儿的教育水平。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1.完成4名及以上的孤儿助学救助。</w:t>
            </w:r>
          </w:p>
          <w:p>
            <w:pPr>
              <w:pStyle w:val="单元格样式2"/>
            </w:pPr>
            <w:r>
              <w:t xml:space="preserve">2.帮助培养孤儿完成教育。</w:t>
            </w:r>
          </w:p>
          <w:p>
            <w:pPr>
              <w:pStyle w:val="单元格样式2"/>
            </w:pPr>
            <w:r>
              <w:t xml:space="preserve">3.改善孤儿的教育水平。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孤儿助学数量</w:t>
            </w:r>
          </w:p>
        </w:tc>
        <w:tc>
          <w:tcPr>
            <w:tcW w:w="2891" w:type="dxa"/>
            <w:hMerge w:val="restart"/>
            <w:vAlign w:val="center"/>
          </w:tcPr>
          <w:p>
            <w:pPr>
              <w:pStyle w:val="单元格样式2"/>
            </w:pPr>
            <w:r>
              <w:t xml:space="preserve">2024年完成孤儿助学的数量</w:t>
            </w:r>
          </w:p>
        </w:tc>
        <w:tc>
          <w:tcPr>
            <w:tcW w:w="0" w:type="auto"/>
            <w:hMerge/>
            <w:vAlign w:val="center"/>
          </w:tcPr>
          <w:p>
            <w:pPr/>
          </w:p>
        </w:tc>
        <w:tc>
          <w:tcPr>
            <w:tcW w:w="1276" w:type="dxa"/>
            <w:vAlign w:val="center"/>
          </w:tcPr>
          <w:p>
            <w:pPr>
              <w:pStyle w:val="单元格样式2"/>
            </w:pPr>
            <w:r>
              <w:t xml:space="preserve">≥4人</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孤儿基本生活保障政策覆盖率</w:t>
            </w:r>
          </w:p>
        </w:tc>
        <w:tc>
          <w:tcPr>
            <w:tcW w:w="2891" w:type="dxa"/>
            <w:hMerge w:val="restart"/>
            <w:vAlign w:val="center"/>
          </w:tcPr>
          <w:p>
            <w:pPr>
              <w:pStyle w:val="单元格样式2"/>
            </w:pPr>
            <w:r>
              <w:t xml:space="preserve">孤儿基本生活保障政策覆盖率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补助发放时间</w:t>
            </w:r>
          </w:p>
        </w:tc>
        <w:tc>
          <w:tcPr>
            <w:tcW w:w="2891" w:type="dxa"/>
            <w:hMerge w:val="restart"/>
            <w:vAlign w:val="center"/>
          </w:tcPr>
          <w:p>
            <w:pPr>
              <w:pStyle w:val="单元格样式2"/>
            </w:pPr>
            <w:r>
              <w:t xml:space="preserve">孤儿助学金发放时间</w:t>
            </w:r>
          </w:p>
        </w:tc>
        <w:tc>
          <w:tcPr>
            <w:tcW w:w="0" w:type="auto"/>
            <w:hMerge/>
            <w:vAlign w:val="center"/>
          </w:tcPr>
          <w:p>
            <w:pPr/>
          </w:p>
        </w:tc>
        <w:tc>
          <w:tcPr>
            <w:tcW w:w="1276" w:type="dxa"/>
            <w:vAlign w:val="center"/>
          </w:tcPr>
          <w:p>
            <w:pPr>
              <w:pStyle w:val="单元格样式2"/>
            </w:pPr>
            <w:r>
              <w:t xml:space="preserve">每季度末之前</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每人发放标准（元/月）</w:t>
            </w:r>
          </w:p>
        </w:tc>
        <w:tc>
          <w:tcPr>
            <w:tcW w:w="2891" w:type="dxa"/>
            <w:hMerge w:val="restart"/>
            <w:vAlign w:val="center"/>
          </w:tcPr>
          <w:p>
            <w:pPr>
              <w:pStyle w:val="单元格样式2"/>
            </w:pPr>
            <w:r>
              <w:t xml:space="preserve">每人每月发放资金标准</w:t>
            </w:r>
          </w:p>
        </w:tc>
        <w:tc>
          <w:tcPr>
            <w:tcW w:w="0" w:type="auto"/>
            <w:hMerge/>
            <w:vAlign w:val="center"/>
          </w:tcPr>
          <w:p>
            <w:pPr/>
          </w:p>
        </w:tc>
        <w:tc>
          <w:tcPr>
            <w:tcW w:w="1276" w:type="dxa"/>
            <w:vAlign w:val="center"/>
          </w:tcPr>
          <w:p>
            <w:pPr>
              <w:pStyle w:val="单元格样式2"/>
            </w:pPr>
            <w:r>
              <w:t xml:space="preserve">2500元/每季度</w:t>
            </w:r>
          </w:p>
        </w:tc>
        <w:tc>
          <w:tcPr>
            <w:tcW w:w="1843" w:type="dxa"/>
            <w:vAlign w:val="center"/>
          </w:tcPr>
          <w:p>
            <w:pPr>
              <w:pStyle w:val="单元格样式2"/>
            </w:pPr>
            <w:r>
              <w:t xml:space="preserve">冀民【2022】49号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资金拨付及时率（%）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孤儿救助率（%）</w:t>
            </w:r>
          </w:p>
        </w:tc>
        <w:tc>
          <w:tcPr>
            <w:tcW w:w="2891" w:type="dxa"/>
            <w:hMerge w:val="restart"/>
            <w:vAlign w:val="center"/>
          </w:tcPr>
          <w:p>
            <w:pPr>
              <w:pStyle w:val="单元格样式2"/>
            </w:pPr>
            <w:r>
              <w:t xml:space="preserve">孤儿救助人数占申请人数的比率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走访调查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接受助学金的孤儿对所提供服务的满意程度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走访调查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11.冀财社2023年146号2023年中央财政困难群众救助补助资金（支持困难失能老年人基本养老服务救助方向）-直达资金绩效目标表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13052923P005845104254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冀财社2023年146号2023年中央财政困难群众救助补助资金（支持困难失能老年人基本养老服务救助方向）-直达资金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117.96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117.96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开展经济困难失能老年人集中照护工作，合理确定服务保障标准，使有意愿的经济困难失能老年人集中照护需求得到有效保障。统筹考虑最低生活保障等行政性给付标准，合理确定保障标准。规范实施基本养老服务政策，实现及时高效、保障到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1.开展经济困难失能老年人集中照护工作，合理确定服务保障标准，使有意愿的经济困难失能老年人集中照护需求得到有效保障。</w:t>
            </w:r>
          </w:p>
          <w:p>
            <w:pPr>
              <w:pStyle w:val="单元格样式2"/>
            </w:pPr>
            <w:r>
              <w:t xml:space="preserve">2.统筹考虑最低生活保障等行政性给付标准，合理确定保障标准。</w:t>
            </w:r>
          </w:p>
          <w:p>
            <w:pPr>
              <w:pStyle w:val="单元格样式2"/>
            </w:pPr>
            <w:r>
              <w:t xml:space="preserve">3.规范实施基本养老服务政策，实现及时高效、保障到位。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补助标准实际到位率</w:t>
            </w:r>
          </w:p>
        </w:tc>
        <w:tc>
          <w:tcPr>
            <w:tcW w:w="2891" w:type="dxa"/>
            <w:hMerge w:val="restart"/>
            <w:vAlign w:val="center"/>
          </w:tcPr>
          <w:p>
            <w:pPr>
              <w:pStyle w:val="单元格样式2"/>
            </w:pPr>
            <w:r>
              <w:t xml:space="preserve">补助标准实际到位率(即保障对象在享受差额补助金后的各项生活补贴和护理补贴之和与当地特困人员集中供养补助数量指标标准之比)</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冀财社【2023】146号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救助保障范围</w:t>
            </w:r>
          </w:p>
        </w:tc>
        <w:tc>
          <w:tcPr>
            <w:tcW w:w="2891" w:type="dxa"/>
            <w:hMerge w:val="restart"/>
            <w:vAlign w:val="center"/>
          </w:tcPr>
          <w:p>
            <w:pPr>
              <w:pStyle w:val="单元格样式2"/>
            </w:pPr>
            <w:r>
              <w:t xml:space="preserve">符合条件且自愿申请入住的老年人当年纳入救助保障范围(含纳入轮候机制)</w:t>
            </w:r>
          </w:p>
        </w:tc>
        <w:tc>
          <w:tcPr>
            <w:tcW w:w="0" w:type="auto"/>
            <w:hMerge/>
            <w:vAlign w:val="center"/>
          </w:tcPr>
          <w:p>
            <w:pPr/>
          </w:p>
        </w:tc>
        <w:tc>
          <w:tcPr>
            <w:tcW w:w="1276" w:type="dxa"/>
            <w:vAlign w:val="center"/>
          </w:tcPr>
          <w:p>
            <w:pPr>
              <w:pStyle w:val="单元格样式2"/>
            </w:pPr>
            <w:r>
              <w:t xml:space="preserve">应纳尽纳</w:t>
            </w:r>
          </w:p>
        </w:tc>
        <w:tc>
          <w:tcPr>
            <w:tcW w:w="1843" w:type="dxa"/>
            <w:vAlign w:val="center"/>
          </w:tcPr>
          <w:p>
            <w:pPr>
              <w:pStyle w:val="单元格样式2"/>
            </w:pPr>
            <w:r>
              <w:t xml:space="preserve">冀财社【2023】146号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补助资金按时发放率（%）</w:t>
            </w:r>
          </w:p>
        </w:tc>
        <w:tc>
          <w:tcPr>
            <w:tcW w:w="2891" w:type="dxa"/>
            <w:hMerge w:val="restart"/>
            <w:vAlign w:val="center"/>
          </w:tcPr>
          <w:p>
            <w:pPr>
              <w:pStyle w:val="单元格样式2"/>
            </w:pPr>
            <w:r>
              <w:t xml:space="preserve">资金按时发放率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冀财社【2023】146号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支出成本（万元）</w:t>
            </w:r>
          </w:p>
        </w:tc>
        <w:tc>
          <w:tcPr>
            <w:tcW w:w="2891" w:type="dxa"/>
            <w:hMerge w:val="restart"/>
            <w:vAlign w:val="center"/>
          </w:tcPr>
          <w:p>
            <w:pPr>
              <w:pStyle w:val="单元格样式2"/>
            </w:pPr>
            <w:r>
              <w:t xml:space="preserve">资金支出成本（万元）</w:t>
            </w:r>
          </w:p>
        </w:tc>
        <w:tc>
          <w:tcPr>
            <w:tcW w:w="0" w:type="auto"/>
            <w:hMerge/>
            <w:vAlign w:val="center"/>
          </w:tcPr>
          <w:p>
            <w:pPr/>
          </w:p>
        </w:tc>
        <w:tc>
          <w:tcPr>
            <w:tcW w:w="1276" w:type="dxa"/>
            <w:vAlign w:val="center"/>
          </w:tcPr>
          <w:p>
            <w:pPr>
              <w:pStyle w:val="单元格样式2"/>
            </w:pPr>
            <w:r>
              <w:t xml:space="preserve">117.96万元</w:t>
            </w:r>
          </w:p>
        </w:tc>
        <w:tc>
          <w:tcPr>
            <w:tcW w:w="1843" w:type="dxa"/>
            <w:vAlign w:val="center"/>
          </w:tcPr>
          <w:p>
            <w:pPr>
              <w:pStyle w:val="单元格样式2"/>
            </w:pPr>
            <w:r>
              <w:t xml:space="preserve">冀财社【2023】146号</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政策知晓率（%）</w:t>
            </w:r>
          </w:p>
        </w:tc>
        <w:tc>
          <w:tcPr>
            <w:tcW w:w="2891" w:type="dxa"/>
            <w:hMerge w:val="restart"/>
            <w:vAlign w:val="center"/>
          </w:tcPr>
          <w:p>
            <w:pPr>
              <w:pStyle w:val="单元格样式2"/>
            </w:pPr>
            <w:r>
              <w:t xml:space="preserve">经济困难老年人基本养老服务救助政策标在当地的知晓率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冀财社【2023】146号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补助对象满意度（%）</w:t>
            </w:r>
          </w:p>
        </w:tc>
        <w:tc>
          <w:tcPr>
            <w:tcW w:w="2891" w:type="dxa"/>
            <w:hMerge w:val="restart"/>
            <w:vAlign w:val="center"/>
          </w:tcPr>
          <w:p>
            <w:pPr>
              <w:pStyle w:val="单元格样式2"/>
            </w:pPr>
            <w:r>
              <w:t xml:space="preserve">补助对象对集中照护政策实施的满意度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电话回访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12.冀财社2023年198号提前下达2024年中央财政困难群众救助补助资金（城镇最低生活保障金支出）绩效目标表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13052924P005842106519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冀财社2023年198号提前下达2024年中央财政困难群众救助补助资金（城镇最低生活保障金支出）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566.00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566.00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完成对困难群众2196人城镇最低生活保障金的按月发放工作。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1.完成对困难群众2196人城镇最低生活保障金的按月发放工作。</w:t>
            </w:r>
          </w:p>
          <w:p>
            <w:pPr>
              <w:pStyle w:val="单元格样式2"/>
            </w:pPr>
            <w:r>
              <w:t xml:space="preserve">2.进一步提高城镇低保人员的生活水平。</w:t>
            </w:r>
          </w:p>
          <w:p>
            <w:pPr>
              <w:pStyle w:val="单元格样式2"/>
            </w:pPr>
            <w:r>
              <w:t xml:space="preserve">3.在综合考虑困难群众生活需求的基础上，做到应保尽保。</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救助人数（人)</w:t>
            </w:r>
          </w:p>
        </w:tc>
        <w:tc>
          <w:tcPr>
            <w:tcW w:w="2891" w:type="dxa"/>
            <w:hMerge w:val="restart"/>
            <w:vAlign w:val="center"/>
          </w:tcPr>
          <w:p>
            <w:pPr>
              <w:pStyle w:val="单元格样式2"/>
            </w:pPr>
            <w:r>
              <w:t xml:space="preserve">每月救助城镇低保的人数（人）</w:t>
            </w:r>
          </w:p>
        </w:tc>
        <w:tc>
          <w:tcPr>
            <w:tcW w:w="0" w:type="auto"/>
            <w:hMerge/>
            <w:vAlign w:val="center"/>
          </w:tcPr>
          <w:p>
            <w:pPr/>
          </w:p>
        </w:tc>
        <w:tc>
          <w:tcPr>
            <w:tcW w:w="1276" w:type="dxa"/>
            <w:vAlign w:val="center"/>
          </w:tcPr>
          <w:p>
            <w:pPr>
              <w:pStyle w:val="单元格样式2"/>
            </w:pPr>
            <w:r>
              <w:t xml:space="preserve">≥2196人</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资金发放到位率（%）</w:t>
            </w:r>
          </w:p>
        </w:tc>
        <w:tc>
          <w:tcPr>
            <w:tcW w:w="2891" w:type="dxa"/>
            <w:hMerge w:val="restart"/>
            <w:vAlign w:val="center"/>
          </w:tcPr>
          <w:p>
            <w:pPr>
              <w:pStyle w:val="单元格样式2"/>
            </w:pPr>
            <w:r>
              <w:t xml:space="preserve">城镇最低生活保障金实际发放到位率（%）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城市最低生活保障金发放时间</w:t>
            </w:r>
          </w:p>
        </w:tc>
        <w:tc>
          <w:tcPr>
            <w:tcW w:w="0" w:type="auto"/>
            <w:hMerge/>
            <w:vAlign w:val="center"/>
          </w:tcPr>
          <w:p>
            <w:pPr/>
          </w:p>
        </w:tc>
        <w:tc>
          <w:tcPr>
            <w:tcW w:w="1276" w:type="dxa"/>
            <w:vAlign w:val="center"/>
          </w:tcPr>
          <w:p>
            <w:pPr>
              <w:pStyle w:val="单元格样式2"/>
            </w:pPr>
            <w:r>
              <w:t xml:space="preserve">每月10日前</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资金发放标准（元）</w:t>
            </w:r>
          </w:p>
        </w:tc>
        <w:tc>
          <w:tcPr>
            <w:tcW w:w="2891" w:type="dxa"/>
            <w:hMerge w:val="restart"/>
            <w:vAlign w:val="center"/>
          </w:tcPr>
          <w:p>
            <w:pPr>
              <w:pStyle w:val="单元格样式2"/>
            </w:pPr>
            <w:r>
              <w:t xml:space="preserve">城镇低保金每月每人发放的平均标准（元）</w:t>
            </w:r>
          </w:p>
        </w:tc>
        <w:tc>
          <w:tcPr>
            <w:tcW w:w="0" w:type="auto"/>
            <w:hMerge/>
            <w:vAlign w:val="center"/>
          </w:tcPr>
          <w:p>
            <w:pPr/>
          </w:p>
        </w:tc>
        <w:tc>
          <w:tcPr>
            <w:tcW w:w="1276" w:type="dxa"/>
            <w:vAlign w:val="center"/>
          </w:tcPr>
          <w:p>
            <w:pPr>
              <w:pStyle w:val="单元格样式2"/>
            </w:pPr>
            <w:r>
              <w:t xml:space="preserve">≥391元/人/月</w:t>
            </w:r>
          </w:p>
        </w:tc>
        <w:tc>
          <w:tcPr>
            <w:tcW w:w="1843" w:type="dxa"/>
            <w:vAlign w:val="center"/>
          </w:tcPr>
          <w:p>
            <w:pPr>
              <w:pStyle w:val="单元格样式2"/>
            </w:pPr>
            <w:r>
              <w:t xml:space="preserve">邢民【2023】19号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居民生活质量</w:t>
            </w:r>
          </w:p>
        </w:tc>
        <w:tc>
          <w:tcPr>
            <w:tcW w:w="2891" w:type="dxa"/>
            <w:hMerge w:val="restart"/>
            <w:vAlign w:val="center"/>
          </w:tcPr>
          <w:p>
            <w:pPr>
              <w:pStyle w:val="单元格样式2"/>
            </w:pPr>
            <w:r>
              <w:t xml:space="preserve">享受城镇居民最低生活保障的人员生活水平</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社会稳定性</w:t>
            </w:r>
          </w:p>
        </w:tc>
        <w:tc>
          <w:tcPr>
            <w:tcW w:w="2891" w:type="dxa"/>
            <w:hMerge w:val="restart"/>
            <w:vAlign w:val="center"/>
          </w:tcPr>
          <w:p>
            <w:pPr>
              <w:pStyle w:val="单元格样式2"/>
            </w:pPr>
            <w:r>
              <w:t xml:space="preserve">整个社会环境的稳定性</w:t>
            </w:r>
          </w:p>
        </w:tc>
        <w:tc>
          <w:tcPr>
            <w:tcW w:w="0" w:type="auto"/>
            <w:hMerge/>
            <w:vAlign w:val="center"/>
          </w:tcPr>
          <w:p>
            <w:pPr/>
          </w:p>
        </w:tc>
        <w:tc>
          <w:tcPr>
            <w:tcW w:w="1276" w:type="dxa"/>
            <w:vAlign w:val="center"/>
          </w:tcPr>
          <w:p>
            <w:pPr>
              <w:pStyle w:val="单元格样式2"/>
            </w:pPr>
            <w:r>
              <w:t xml:space="preserve">得到进一步加强</w:t>
            </w:r>
          </w:p>
        </w:tc>
        <w:tc>
          <w:tcPr>
            <w:tcW w:w="1843" w:type="dxa"/>
            <w:vAlign w:val="center"/>
          </w:tcPr>
          <w:p>
            <w:pPr>
              <w:pStyle w:val="单元格样式2"/>
            </w:pPr>
            <w:r>
              <w:t xml:space="preserve">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享受城镇居民最低生活保障的人员对服务的满意程度（%）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13.冀财社2023年198号提前下达2024年中央财政困难群众救助补助资金（儿童福利）绩效目标表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13052924P005842106544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冀财社2023年198号提前下达2024年中央财政困难群众救助补助资金（儿童福利）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按规定完成对孤儿78人的资金发放工作。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1.按规定完成对孤儿78人的资金发放工作。</w:t>
            </w:r>
          </w:p>
          <w:p>
            <w:pPr>
              <w:pStyle w:val="单元格样式2"/>
            </w:pPr>
            <w:r>
              <w:t xml:space="preserve">2.保障孤儿、事实无人抚养基本生活补助按月序时发放。</w:t>
            </w:r>
          </w:p>
          <w:p>
            <w:pPr>
              <w:pStyle w:val="单元格样式2"/>
            </w:pPr>
            <w:r>
              <w:t xml:space="preserve">3.进一步提高孤儿的日常生活水平，保障他们的正常生活。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享受儿童福利人数（人）</w:t>
            </w:r>
          </w:p>
        </w:tc>
        <w:tc>
          <w:tcPr>
            <w:tcW w:w="2891" w:type="dxa"/>
            <w:hMerge w:val="restart"/>
            <w:vAlign w:val="center"/>
          </w:tcPr>
          <w:p>
            <w:pPr>
              <w:pStyle w:val="单元格样式2"/>
            </w:pPr>
            <w:r>
              <w:t xml:space="preserve">享受儿童补贴的人数(人)</w:t>
            </w:r>
          </w:p>
        </w:tc>
        <w:tc>
          <w:tcPr>
            <w:tcW w:w="0" w:type="auto"/>
            <w:hMerge/>
            <w:vAlign w:val="center"/>
          </w:tcPr>
          <w:p>
            <w:pPr/>
          </w:p>
        </w:tc>
        <w:tc>
          <w:tcPr>
            <w:tcW w:w="1276" w:type="dxa"/>
            <w:vAlign w:val="center"/>
          </w:tcPr>
          <w:p>
            <w:pPr>
              <w:pStyle w:val="单元格样式2"/>
            </w:pPr>
            <w:r>
              <w:t xml:space="preserve">≤78人</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孤儿基本生活保障政策覆盖率</w:t>
            </w:r>
          </w:p>
        </w:tc>
        <w:tc>
          <w:tcPr>
            <w:tcW w:w="2891" w:type="dxa"/>
            <w:hMerge w:val="restart"/>
            <w:vAlign w:val="center"/>
          </w:tcPr>
          <w:p>
            <w:pPr>
              <w:pStyle w:val="单元格样式2"/>
            </w:pPr>
            <w:r>
              <w:t xml:space="preserve">孤儿基本生活保障政策覆盖率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孤儿基本生活补助资金发放时间</w:t>
            </w:r>
          </w:p>
        </w:tc>
        <w:tc>
          <w:tcPr>
            <w:tcW w:w="0" w:type="auto"/>
            <w:hMerge/>
            <w:vAlign w:val="center"/>
          </w:tcPr>
          <w:p>
            <w:pPr/>
          </w:p>
        </w:tc>
        <w:tc>
          <w:tcPr>
            <w:tcW w:w="1276" w:type="dxa"/>
            <w:vAlign w:val="center"/>
          </w:tcPr>
          <w:p>
            <w:pPr>
              <w:pStyle w:val="单元格样式2"/>
            </w:pPr>
            <w:r>
              <w:t xml:space="preserve">每月25日前</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每人发放标准（元/月）</w:t>
            </w:r>
          </w:p>
        </w:tc>
        <w:tc>
          <w:tcPr>
            <w:tcW w:w="2891" w:type="dxa"/>
            <w:hMerge w:val="restart"/>
            <w:vAlign w:val="center"/>
          </w:tcPr>
          <w:p>
            <w:pPr>
              <w:pStyle w:val="单元格样式2"/>
            </w:pPr>
            <w:r>
              <w:t xml:space="preserve">每人每月发放资金标准（元）</w:t>
            </w:r>
          </w:p>
        </w:tc>
        <w:tc>
          <w:tcPr>
            <w:tcW w:w="0" w:type="auto"/>
            <w:hMerge/>
            <w:vAlign w:val="center"/>
          </w:tcPr>
          <w:p>
            <w:pPr/>
          </w:p>
        </w:tc>
        <w:tc>
          <w:tcPr>
            <w:tcW w:w="1276" w:type="dxa"/>
            <w:vAlign w:val="center"/>
          </w:tcPr>
          <w:p>
            <w:pPr>
              <w:pStyle w:val="单元格样式2"/>
            </w:pPr>
            <w:r>
              <w:t xml:space="preserve">1300元/人/月</w:t>
            </w:r>
          </w:p>
        </w:tc>
        <w:tc>
          <w:tcPr>
            <w:tcW w:w="1843" w:type="dxa"/>
            <w:vAlign w:val="center"/>
          </w:tcPr>
          <w:p>
            <w:pPr>
              <w:pStyle w:val="单元格样式2"/>
            </w:pPr>
            <w:r>
              <w:t xml:space="preserve">冀民【2022】49号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经济负担</w:t>
            </w:r>
          </w:p>
        </w:tc>
        <w:tc>
          <w:tcPr>
            <w:tcW w:w="2891" w:type="dxa"/>
            <w:hMerge w:val="restart"/>
            <w:vAlign w:val="center"/>
          </w:tcPr>
          <w:p>
            <w:pPr>
              <w:pStyle w:val="单元格样式2"/>
            </w:pPr>
            <w:r>
              <w:t xml:space="preserve">对减轻孤儿经济负担的影响程度</w:t>
            </w:r>
          </w:p>
        </w:tc>
        <w:tc>
          <w:tcPr>
            <w:tcW w:w="0" w:type="auto"/>
            <w:hMerge/>
            <w:vAlign w:val="center"/>
          </w:tcPr>
          <w:p>
            <w:pPr/>
          </w:p>
        </w:tc>
        <w:tc>
          <w:tcPr>
            <w:tcW w:w="1276" w:type="dxa"/>
            <w:vAlign w:val="center"/>
          </w:tcPr>
          <w:p>
            <w:pPr>
              <w:pStyle w:val="单元格样式2"/>
            </w:pPr>
            <w:r>
              <w:t xml:space="preserve">明显减轻</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生活水平及和谐社会建设</w:t>
            </w:r>
          </w:p>
        </w:tc>
        <w:tc>
          <w:tcPr>
            <w:tcW w:w="2891" w:type="dxa"/>
            <w:hMerge w:val="restart"/>
            <w:vAlign w:val="center"/>
          </w:tcPr>
          <w:p>
            <w:pPr>
              <w:pStyle w:val="单元格样式2"/>
            </w:pPr>
            <w:r>
              <w:t xml:space="preserve">对提高孤儿生活水平，促进和谐社会建设的提升程度</w:t>
            </w:r>
          </w:p>
        </w:tc>
        <w:tc>
          <w:tcPr>
            <w:tcW w:w="0" w:type="auto"/>
            <w:hMerge/>
            <w:vAlign w:val="center"/>
          </w:tcPr>
          <w:p>
            <w:pPr/>
          </w:p>
        </w:tc>
        <w:tc>
          <w:tcPr>
            <w:tcW w:w="1276" w:type="dxa"/>
            <w:vAlign w:val="center"/>
          </w:tcPr>
          <w:p>
            <w:pPr>
              <w:pStyle w:val="单元格样式2"/>
            </w:pPr>
            <w:r>
              <w:t xml:space="preserve">有效提升</w:t>
            </w:r>
          </w:p>
        </w:tc>
        <w:tc>
          <w:tcPr>
            <w:tcW w:w="1843" w:type="dxa"/>
            <w:vAlign w:val="center"/>
          </w:tcPr>
          <w:p>
            <w:pPr>
              <w:pStyle w:val="单元格样式2"/>
            </w:pPr>
            <w:r>
              <w:t xml:space="preserve">冀民【2022】49号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享受孤儿基本生活补助人员的满意度（%）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14.冀财社2023年198号提前下达2024年中央财政困难群众救助补助资金（临时救助）绩效目标表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13052924P00584210655P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冀财社2023年198号提前下达2024年中央财政困难群众救助补助资金（临时救助）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对遭遇突发事件、意外伤害、重大疾病或者其他特殊原因导致基本生活陷入困境，进行救助。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1.对遭遇突发事件、意外伤害、重大疾病或者其他特殊原因导致基本生活陷入困境，进行救助。</w:t>
            </w:r>
          </w:p>
          <w:p>
            <w:pPr>
              <w:pStyle w:val="单元格样式2"/>
            </w:pPr>
            <w:r>
              <w:t xml:space="preserve">2.对于严重困难的家庭或者个人给予的应急性、过渡性的救助。</w:t>
            </w:r>
          </w:p>
          <w:p>
            <w:pPr>
              <w:pStyle w:val="单元格样式2"/>
            </w:pPr>
            <w:r>
              <w:t xml:space="preserve">3.2024年预计对500人进行临时性救助。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救助标准</w:t>
            </w:r>
          </w:p>
        </w:tc>
        <w:tc>
          <w:tcPr>
            <w:tcW w:w="2891" w:type="dxa"/>
            <w:hMerge w:val="restart"/>
            <w:vAlign w:val="center"/>
          </w:tcPr>
          <w:p>
            <w:pPr>
              <w:pStyle w:val="单元格样式2"/>
            </w:pPr>
            <w:r>
              <w:t xml:space="preserve">临时救助发放的平均标准（元/人）</w:t>
            </w:r>
          </w:p>
        </w:tc>
        <w:tc>
          <w:tcPr>
            <w:tcW w:w="0" w:type="auto"/>
            <w:hMerge/>
            <w:vAlign w:val="center"/>
          </w:tcPr>
          <w:p>
            <w:pPr/>
          </w:p>
        </w:tc>
        <w:tc>
          <w:tcPr>
            <w:tcW w:w="1276" w:type="dxa"/>
            <w:vAlign w:val="center"/>
          </w:tcPr>
          <w:p>
            <w:pPr>
              <w:pStyle w:val="单元格样式2"/>
            </w:pPr>
            <w:r>
              <w:t xml:space="preserve">≥1000元/人</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救助人数</w:t>
            </w:r>
          </w:p>
        </w:tc>
        <w:tc>
          <w:tcPr>
            <w:tcW w:w="2891" w:type="dxa"/>
            <w:hMerge w:val="restart"/>
            <w:vAlign w:val="center"/>
          </w:tcPr>
          <w:p>
            <w:pPr>
              <w:pStyle w:val="单元格样式2"/>
            </w:pPr>
            <w:r>
              <w:t xml:space="preserve">2024年预计临时救助人数</w:t>
            </w:r>
          </w:p>
        </w:tc>
        <w:tc>
          <w:tcPr>
            <w:tcW w:w="0" w:type="auto"/>
            <w:hMerge/>
            <w:vAlign w:val="center"/>
          </w:tcPr>
          <w:p>
            <w:pPr/>
          </w:p>
        </w:tc>
        <w:tc>
          <w:tcPr>
            <w:tcW w:w="1276" w:type="dxa"/>
            <w:vAlign w:val="center"/>
          </w:tcPr>
          <w:p>
            <w:pPr>
              <w:pStyle w:val="单元格样式2"/>
            </w:pPr>
            <w:r>
              <w:t xml:space="preserve">≥200人</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临时救助保障率</w:t>
            </w:r>
          </w:p>
        </w:tc>
        <w:tc>
          <w:tcPr>
            <w:tcW w:w="2891" w:type="dxa"/>
            <w:hMerge w:val="restart"/>
            <w:vAlign w:val="center"/>
          </w:tcPr>
          <w:p>
            <w:pPr>
              <w:pStyle w:val="单元格样式2"/>
            </w:pPr>
            <w:r>
              <w:t xml:space="preserve">符合条件的对象实际纳入临时救助人数占应纳入临时救助人数的比率（%）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临时救助资金发放时间</w:t>
            </w:r>
          </w:p>
        </w:tc>
        <w:tc>
          <w:tcPr>
            <w:tcW w:w="2891" w:type="dxa"/>
            <w:hMerge w:val="restart"/>
            <w:vAlign w:val="center"/>
          </w:tcPr>
          <w:p>
            <w:pPr>
              <w:pStyle w:val="单元格样式2"/>
            </w:pPr>
            <w:r>
              <w:t xml:space="preserve">实际到位的临时救助资金发放时间</w:t>
            </w:r>
          </w:p>
        </w:tc>
        <w:tc>
          <w:tcPr>
            <w:tcW w:w="0" w:type="auto"/>
            <w:hMerge/>
            <w:vAlign w:val="center"/>
          </w:tcPr>
          <w:p>
            <w:pPr/>
          </w:p>
        </w:tc>
        <w:tc>
          <w:tcPr>
            <w:tcW w:w="1276" w:type="dxa"/>
            <w:vAlign w:val="center"/>
          </w:tcPr>
          <w:p>
            <w:pPr>
              <w:pStyle w:val="单元格样式2"/>
            </w:pPr>
            <w:r>
              <w:t xml:space="preserve">每月28日之前</w:t>
            </w:r>
          </w:p>
        </w:tc>
        <w:tc>
          <w:tcPr>
            <w:tcW w:w="1843" w:type="dxa"/>
            <w:vAlign w:val="center"/>
          </w:tcPr>
          <w:p>
            <w:pPr>
              <w:pStyle w:val="单元格样式2"/>
            </w:pPr>
            <w:r>
              <w:t xml:space="preserve">冀民【2019】19号、邢民【2020】2号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救助保障率</w:t>
            </w:r>
          </w:p>
        </w:tc>
        <w:tc>
          <w:tcPr>
            <w:tcW w:w="2891" w:type="dxa"/>
            <w:hMerge w:val="restart"/>
            <w:vAlign w:val="center"/>
          </w:tcPr>
          <w:p>
            <w:pPr>
              <w:pStyle w:val="单元格样式2"/>
            </w:pPr>
            <w:r>
              <w:t xml:space="preserve">实际享受临时救助人数占应享受临时救助保障人数的比率（%）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临时救助资金发放率（%）</w:t>
            </w:r>
          </w:p>
        </w:tc>
        <w:tc>
          <w:tcPr>
            <w:tcW w:w="2891" w:type="dxa"/>
            <w:hMerge w:val="restart"/>
            <w:vAlign w:val="center"/>
          </w:tcPr>
          <w:p>
            <w:pPr>
              <w:pStyle w:val="单元格样式2"/>
            </w:pPr>
            <w:r>
              <w:t xml:space="preserve">临时救助实际发放金额占应发放资金的比例</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享受临时救助的人员对服务的满意程度（%）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15.冀财社2023年198号提前下达2024年中央财政困难群众救助补助资金（农村特困人员救助供养支出）绩效目标表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13052924P00584210653G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冀财社2023年198号提前下达2024年中央财政困难群众救助补助资金（农村特困人员救助供养支出）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557.00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557.00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完成对农村特困供养人员1297人供养金的按月发放工作。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1.完成对农村特困供养人员1297人供养金的按月发放工作。</w:t>
            </w:r>
          </w:p>
          <w:p>
            <w:pPr>
              <w:pStyle w:val="单元格样式2"/>
            </w:pPr>
            <w:r>
              <w:t xml:space="preserve">2.进一步提高农村特困供养人员的生活水平。</w:t>
            </w:r>
          </w:p>
          <w:p>
            <w:pPr>
              <w:pStyle w:val="单元格样式2"/>
            </w:pPr>
            <w:r>
              <w:t xml:space="preserve">3.继续巩固“两线合一”成果，在综合考虑困难群众生活需求的基础上,做到应保尽保。</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享受特困供养人数（人）</w:t>
            </w:r>
          </w:p>
        </w:tc>
        <w:tc>
          <w:tcPr>
            <w:tcW w:w="2891" w:type="dxa"/>
            <w:hMerge w:val="restart"/>
            <w:vAlign w:val="center"/>
          </w:tcPr>
          <w:p>
            <w:pPr>
              <w:pStyle w:val="单元格样式2"/>
            </w:pPr>
            <w:r>
              <w:t xml:space="preserve">每月享受特困供养的人数(人)</w:t>
            </w:r>
          </w:p>
        </w:tc>
        <w:tc>
          <w:tcPr>
            <w:tcW w:w="0" w:type="auto"/>
            <w:hMerge/>
            <w:vAlign w:val="center"/>
          </w:tcPr>
          <w:p>
            <w:pPr/>
          </w:p>
        </w:tc>
        <w:tc>
          <w:tcPr>
            <w:tcW w:w="1276" w:type="dxa"/>
            <w:vAlign w:val="center"/>
          </w:tcPr>
          <w:p>
            <w:pPr>
              <w:pStyle w:val="单元格样式2"/>
            </w:pPr>
            <w:r>
              <w:t xml:space="preserve">≥1297人</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资金发放到位率（%）</w:t>
            </w:r>
          </w:p>
        </w:tc>
        <w:tc>
          <w:tcPr>
            <w:tcW w:w="2891" w:type="dxa"/>
            <w:hMerge w:val="restart"/>
            <w:vAlign w:val="center"/>
          </w:tcPr>
          <w:p>
            <w:pPr>
              <w:pStyle w:val="单元格样式2"/>
            </w:pPr>
            <w:r>
              <w:t xml:space="preserve">农村特困人员供养金实际发放到位率（%）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农村特困人员供养金发放时间</w:t>
            </w:r>
          </w:p>
        </w:tc>
        <w:tc>
          <w:tcPr>
            <w:tcW w:w="0" w:type="auto"/>
            <w:hMerge/>
            <w:vAlign w:val="center"/>
          </w:tcPr>
          <w:p>
            <w:pPr/>
          </w:p>
        </w:tc>
        <w:tc>
          <w:tcPr>
            <w:tcW w:w="1276" w:type="dxa"/>
            <w:vAlign w:val="center"/>
          </w:tcPr>
          <w:p>
            <w:pPr>
              <w:pStyle w:val="单元格样式2"/>
            </w:pPr>
            <w:r>
              <w:t xml:space="preserve">每月10日前</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农村特困供养金的发放平均标准（元）</w:t>
            </w:r>
          </w:p>
        </w:tc>
        <w:tc>
          <w:tcPr>
            <w:tcW w:w="2891" w:type="dxa"/>
            <w:hMerge w:val="restart"/>
            <w:vAlign w:val="center"/>
          </w:tcPr>
          <w:p>
            <w:pPr>
              <w:pStyle w:val="单元格样式2"/>
            </w:pPr>
            <w:r>
              <w:t xml:space="preserve">农村特困供养金每月每人发放的平均标准（元）</w:t>
            </w:r>
          </w:p>
        </w:tc>
        <w:tc>
          <w:tcPr>
            <w:tcW w:w="0" w:type="auto"/>
            <w:hMerge/>
            <w:vAlign w:val="center"/>
          </w:tcPr>
          <w:p>
            <w:pPr/>
          </w:p>
        </w:tc>
        <w:tc>
          <w:tcPr>
            <w:tcW w:w="1276" w:type="dxa"/>
            <w:vAlign w:val="center"/>
          </w:tcPr>
          <w:p>
            <w:pPr>
              <w:pStyle w:val="单元格样式2"/>
            </w:pPr>
            <w:r>
              <w:t xml:space="preserve">≥610元/人/月</w:t>
            </w:r>
          </w:p>
        </w:tc>
        <w:tc>
          <w:tcPr>
            <w:tcW w:w="1843" w:type="dxa"/>
            <w:vAlign w:val="center"/>
          </w:tcPr>
          <w:p>
            <w:pPr>
              <w:pStyle w:val="单元格样式2"/>
            </w:pPr>
            <w:r>
              <w:t xml:space="preserve">邢民【2023】19号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居民生活质量</w:t>
            </w:r>
          </w:p>
        </w:tc>
        <w:tc>
          <w:tcPr>
            <w:tcW w:w="2891" w:type="dxa"/>
            <w:hMerge w:val="restart"/>
            <w:vAlign w:val="center"/>
          </w:tcPr>
          <w:p>
            <w:pPr>
              <w:pStyle w:val="单元格样式2"/>
            </w:pPr>
            <w:r>
              <w:t xml:space="preserve">享受农村特困供养金的人员生活水平</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社会稳定性</w:t>
            </w:r>
          </w:p>
        </w:tc>
        <w:tc>
          <w:tcPr>
            <w:tcW w:w="2891" w:type="dxa"/>
            <w:hMerge w:val="restart"/>
            <w:vAlign w:val="center"/>
          </w:tcPr>
          <w:p>
            <w:pPr>
              <w:pStyle w:val="单元格样式2"/>
            </w:pPr>
            <w:r>
              <w:t xml:space="preserve">整个社会环境的稳定性</w:t>
            </w:r>
          </w:p>
        </w:tc>
        <w:tc>
          <w:tcPr>
            <w:tcW w:w="0" w:type="auto"/>
            <w:hMerge/>
            <w:vAlign w:val="center"/>
          </w:tcPr>
          <w:p>
            <w:pPr/>
          </w:p>
        </w:tc>
        <w:tc>
          <w:tcPr>
            <w:tcW w:w="1276" w:type="dxa"/>
            <w:vAlign w:val="center"/>
          </w:tcPr>
          <w:p>
            <w:pPr>
              <w:pStyle w:val="单元格样式2"/>
            </w:pPr>
            <w:r>
              <w:t xml:space="preserve">得到进一步加强</w:t>
            </w:r>
          </w:p>
        </w:tc>
        <w:tc>
          <w:tcPr>
            <w:tcW w:w="1843" w:type="dxa"/>
            <w:vAlign w:val="center"/>
          </w:tcPr>
          <w:p>
            <w:pPr>
              <w:pStyle w:val="单元格样式2"/>
            </w:pPr>
            <w:r>
              <w:t xml:space="preserve">邢民【2023】19号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享受农村特困供养金的人员对服务的满意程度（%）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16.冀财社2023年198号提前下达2024年中央财政困难群众救助补助资金（农村最低生活保障金支出）绩效目标表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13052924P00584210652W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冀财社2023年198号提前下达2024年中央财政困难群众救助补助资金（农村最低生活保障金支出）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2854.00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2854.00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完成对困难群众13271人农村最低生活保障金的按月发放工作。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1.完成对困难群众13271人农村最低生活保障金的按月发放工作。</w:t>
            </w:r>
          </w:p>
          <w:p>
            <w:pPr>
              <w:pStyle w:val="单元格样式2"/>
            </w:pPr>
            <w:r>
              <w:t xml:space="preserve">2.进一步提高农村低保人员的生活水平。</w:t>
            </w:r>
          </w:p>
          <w:p>
            <w:pPr>
              <w:pStyle w:val="单元格样式2"/>
            </w:pPr>
            <w:r>
              <w:t xml:space="preserve">3.继续巩固“两线合一”成果，在综合考虑困难群众生活需求的基础上,做到应保尽保。</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救助人数（人）</w:t>
            </w:r>
          </w:p>
        </w:tc>
        <w:tc>
          <w:tcPr>
            <w:tcW w:w="2891" w:type="dxa"/>
            <w:hMerge w:val="restart"/>
            <w:vAlign w:val="center"/>
          </w:tcPr>
          <w:p>
            <w:pPr>
              <w:pStyle w:val="单元格样式2"/>
            </w:pPr>
            <w:r>
              <w:t xml:space="preserve">每月救助农村低保的人数（人）</w:t>
            </w:r>
          </w:p>
        </w:tc>
        <w:tc>
          <w:tcPr>
            <w:tcW w:w="0" w:type="auto"/>
            <w:hMerge/>
            <w:vAlign w:val="center"/>
          </w:tcPr>
          <w:p>
            <w:pPr/>
          </w:p>
        </w:tc>
        <w:tc>
          <w:tcPr>
            <w:tcW w:w="1276" w:type="dxa"/>
            <w:vAlign w:val="center"/>
          </w:tcPr>
          <w:p>
            <w:pPr>
              <w:pStyle w:val="单元格样式2"/>
            </w:pPr>
            <w:r>
              <w:t xml:space="preserve">≥13271人</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资金发放到位率（%）</w:t>
            </w:r>
          </w:p>
        </w:tc>
        <w:tc>
          <w:tcPr>
            <w:tcW w:w="2891" w:type="dxa"/>
            <w:hMerge w:val="restart"/>
            <w:vAlign w:val="center"/>
          </w:tcPr>
          <w:p>
            <w:pPr>
              <w:pStyle w:val="单元格样式2"/>
            </w:pPr>
            <w:r>
              <w:t xml:space="preserve">农村最低生活保障金实际发放到位率（%）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农村最低生活保障金发放时间</w:t>
            </w:r>
          </w:p>
        </w:tc>
        <w:tc>
          <w:tcPr>
            <w:tcW w:w="0" w:type="auto"/>
            <w:hMerge/>
            <w:vAlign w:val="center"/>
          </w:tcPr>
          <w:p>
            <w:pPr/>
          </w:p>
        </w:tc>
        <w:tc>
          <w:tcPr>
            <w:tcW w:w="1276" w:type="dxa"/>
            <w:vAlign w:val="center"/>
          </w:tcPr>
          <w:p>
            <w:pPr>
              <w:pStyle w:val="单元格样式2"/>
            </w:pPr>
            <w:r>
              <w:t xml:space="preserve">每月10日之前</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资金发放标准（元）</w:t>
            </w:r>
          </w:p>
        </w:tc>
        <w:tc>
          <w:tcPr>
            <w:tcW w:w="2891" w:type="dxa"/>
            <w:hMerge w:val="restart"/>
            <w:vAlign w:val="center"/>
          </w:tcPr>
          <w:p>
            <w:pPr>
              <w:pStyle w:val="单元格样式2"/>
            </w:pPr>
            <w:r>
              <w:t xml:space="preserve">农村低保金每月每人发放的平均标准（元）</w:t>
            </w:r>
          </w:p>
        </w:tc>
        <w:tc>
          <w:tcPr>
            <w:tcW w:w="0" w:type="auto"/>
            <w:hMerge/>
            <w:vAlign w:val="center"/>
          </w:tcPr>
          <w:p>
            <w:pPr/>
          </w:p>
        </w:tc>
        <w:tc>
          <w:tcPr>
            <w:tcW w:w="1276" w:type="dxa"/>
            <w:vAlign w:val="center"/>
          </w:tcPr>
          <w:p>
            <w:pPr>
              <w:pStyle w:val="单元格样式2"/>
            </w:pPr>
            <w:r>
              <w:t xml:space="preserve">≥300元/人/月</w:t>
            </w:r>
          </w:p>
        </w:tc>
        <w:tc>
          <w:tcPr>
            <w:tcW w:w="1843" w:type="dxa"/>
            <w:vAlign w:val="center"/>
          </w:tcPr>
          <w:p>
            <w:pPr>
              <w:pStyle w:val="单元格样式2"/>
            </w:pPr>
            <w:r>
              <w:t xml:space="preserve">邢民【2023】19号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居民生活质量</w:t>
            </w:r>
          </w:p>
        </w:tc>
        <w:tc>
          <w:tcPr>
            <w:tcW w:w="2891" w:type="dxa"/>
            <w:hMerge w:val="restart"/>
            <w:vAlign w:val="center"/>
          </w:tcPr>
          <w:p>
            <w:pPr>
              <w:pStyle w:val="单元格样式2"/>
            </w:pPr>
            <w:r>
              <w:t xml:space="preserve">享受农村居民最低生活保障的人员生活水平</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社会稳定性</w:t>
            </w:r>
          </w:p>
        </w:tc>
        <w:tc>
          <w:tcPr>
            <w:tcW w:w="2891" w:type="dxa"/>
            <w:hMerge w:val="restart"/>
            <w:vAlign w:val="center"/>
          </w:tcPr>
          <w:p>
            <w:pPr>
              <w:pStyle w:val="单元格样式2"/>
            </w:pPr>
            <w:r>
              <w:t xml:space="preserve">整个社会环境的稳定性</w:t>
            </w:r>
          </w:p>
        </w:tc>
        <w:tc>
          <w:tcPr>
            <w:tcW w:w="0" w:type="auto"/>
            <w:hMerge/>
            <w:vAlign w:val="center"/>
          </w:tcPr>
          <w:p>
            <w:pPr/>
          </w:p>
        </w:tc>
        <w:tc>
          <w:tcPr>
            <w:tcW w:w="1276" w:type="dxa"/>
            <w:vAlign w:val="center"/>
          </w:tcPr>
          <w:p>
            <w:pPr>
              <w:pStyle w:val="单元格样式2"/>
            </w:pPr>
            <w:r>
              <w:t xml:space="preserve">得到进一步加强</w:t>
            </w:r>
          </w:p>
        </w:tc>
        <w:tc>
          <w:tcPr>
            <w:tcW w:w="1843" w:type="dxa"/>
            <w:vAlign w:val="center"/>
          </w:tcPr>
          <w:p>
            <w:pPr>
              <w:pStyle w:val="单元格样式2"/>
            </w:pPr>
            <w:r>
              <w:t xml:space="preserve">邢民【2023】19号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享受农村最低生活保障的人员对服务的满意程度（%）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17.冀财社2023年216号提前下达2024年省级财政养老服务体系建设经费绩效目标表</w:t>
      </w:r>
      <w:bookmarkEnd w:id="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13052924P005842106473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冀财社2023年216号提前下达2024年省级财政养老服务体系建设经费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统筹用于经济困难的高龄失能老半失能老年人养老服务补贴护理补贴的发放工作。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1.保障失能半失能补贴按时发放。</w:t>
            </w:r>
            <w:r>
              <w:tab/>
            </w:r>
            <w:r>
              <w:tab/>
            </w:r>
            <w:r>
              <w:tab/>
            </w:r>
            <w:r>
              <w:tab/>
            </w:r>
            <w:r>
              <w:tab/>
            </w:r>
          </w:p>
          <w:p>
            <w:pPr>
              <w:pStyle w:val="单元格样式2"/>
            </w:pPr>
            <w:r>
              <w:t xml:space="preserve">2.切实提高老年人幸福指数。</w:t>
            </w:r>
          </w:p>
          <w:p>
            <w:pPr>
              <w:pStyle w:val="单元格样式2"/>
            </w:pPr>
            <w:r>
              <w:t xml:space="preserve">3.统筹用于经济困难的高龄失能老半失能老年人养老服务补贴护理补贴的发放工作。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享受救助供养补贴人数</w:t>
            </w:r>
          </w:p>
        </w:tc>
        <w:tc>
          <w:tcPr>
            <w:tcW w:w="2891" w:type="dxa"/>
            <w:hMerge w:val="restart"/>
            <w:vAlign w:val="center"/>
          </w:tcPr>
          <w:p>
            <w:pPr>
              <w:pStyle w:val="单元格样式2"/>
            </w:pPr>
            <w:r>
              <w:t xml:space="preserve">每月享受救助供养补贴的人数</w:t>
            </w:r>
          </w:p>
        </w:tc>
        <w:tc>
          <w:tcPr>
            <w:tcW w:w="0" w:type="auto"/>
            <w:hMerge/>
            <w:vAlign w:val="center"/>
          </w:tcPr>
          <w:p>
            <w:pPr/>
          </w:p>
        </w:tc>
        <w:tc>
          <w:tcPr>
            <w:tcW w:w="1276" w:type="dxa"/>
            <w:vAlign w:val="center"/>
          </w:tcPr>
          <w:p>
            <w:pPr>
              <w:pStyle w:val="单元格样式2"/>
            </w:pPr>
            <w:r>
              <w:t xml:space="preserve">≥118人</w:t>
            </w:r>
          </w:p>
        </w:tc>
        <w:tc>
          <w:tcPr>
            <w:tcW w:w="1843" w:type="dxa"/>
            <w:vAlign w:val="center"/>
          </w:tcPr>
          <w:p>
            <w:pPr>
              <w:pStyle w:val="单元格样式2"/>
            </w:pPr>
            <w:r>
              <w:t xml:space="preserve">冀民【2020】88号、冀民【2019】107号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农村贫困失能半失能享受政策覆盖率</w:t>
            </w:r>
          </w:p>
        </w:tc>
        <w:tc>
          <w:tcPr>
            <w:tcW w:w="2891" w:type="dxa"/>
            <w:hMerge w:val="restart"/>
            <w:vAlign w:val="center"/>
          </w:tcPr>
          <w:p>
            <w:pPr>
              <w:pStyle w:val="单元格样式2"/>
            </w:pPr>
            <w:r>
              <w:t xml:space="preserve">每月农村贫困失能半失能享受政策覆盖率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冀民【2020】88号、冀民【2019】107号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每人发放标准（元/月）</w:t>
            </w:r>
          </w:p>
        </w:tc>
        <w:tc>
          <w:tcPr>
            <w:tcW w:w="2891" w:type="dxa"/>
            <w:hMerge w:val="restart"/>
            <w:vAlign w:val="center"/>
          </w:tcPr>
          <w:p>
            <w:pPr>
              <w:pStyle w:val="单元格样式2"/>
            </w:pPr>
            <w:r>
              <w:t xml:space="preserve">每人每月发放资金标准</w:t>
            </w:r>
          </w:p>
        </w:tc>
        <w:tc>
          <w:tcPr>
            <w:tcW w:w="0" w:type="auto"/>
            <w:hMerge/>
            <w:vAlign w:val="center"/>
          </w:tcPr>
          <w:p>
            <w:pPr/>
          </w:p>
        </w:tc>
        <w:tc>
          <w:tcPr>
            <w:tcW w:w="1276" w:type="dxa"/>
            <w:vAlign w:val="center"/>
          </w:tcPr>
          <w:p>
            <w:pPr>
              <w:pStyle w:val="单元格样式2"/>
            </w:pPr>
            <w:r>
              <w:t xml:space="preserve">100元/人/月</w:t>
            </w:r>
          </w:p>
        </w:tc>
        <w:tc>
          <w:tcPr>
            <w:tcW w:w="1843" w:type="dxa"/>
            <w:vAlign w:val="center"/>
          </w:tcPr>
          <w:p>
            <w:pPr>
              <w:pStyle w:val="单元格样式2"/>
            </w:pPr>
            <w:r>
              <w:t xml:space="preserve">冀民【2020】88号、冀民【2019】107号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农村贫困失能半失能人员补贴发放时间</w:t>
            </w:r>
          </w:p>
        </w:tc>
        <w:tc>
          <w:tcPr>
            <w:tcW w:w="0" w:type="auto"/>
            <w:hMerge/>
            <w:vAlign w:val="center"/>
          </w:tcPr>
          <w:p>
            <w:pPr/>
          </w:p>
        </w:tc>
        <w:tc>
          <w:tcPr>
            <w:tcW w:w="1276" w:type="dxa"/>
            <w:vAlign w:val="center"/>
          </w:tcPr>
          <w:p>
            <w:pPr>
              <w:pStyle w:val="单元格样式2"/>
            </w:pPr>
            <w:r>
              <w:t xml:space="preserve">12月底之前</w:t>
            </w:r>
          </w:p>
        </w:tc>
        <w:tc>
          <w:tcPr>
            <w:tcW w:w="1843" w:type="dxa"/>
            <w:vAlign w:val="center"/>
          </w:tcPr>
          <w:p>
            <w:pPr>
              <w:pStyle w:val="单元格样式2"/>
            </w:pPr>
            <w:r>
              <w:t xml:space="preserve">冀民【2020】88号、冀民【2019】107号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特困及失能半失能人员生活保障的比率（%）</w:t>
            </w:r>
          </w:p>
        </w:tc>
        <w:tc>
          <w:tcPr>
            <w:tcW w:w="2891" w:type="dxa"/>
            <w:hMerge w:val="restart"/>
            <w:vAlign w:val="center"/>
          </w:tcPr>
          <w:p>
            <w:pPr>
              <w:pStyle w:val="单元格样式2"/>
            </w:pPr>
            <w:r>
              <w:t xml:space="preserve">享受特困及失能半失能人员生活保障率占未享受人员的比率（%）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冀民【2020】88号、冀民【2019】107号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老年人幸福指数</w:t>
            </w:r>
          </w:p>
        </w:tc>
        <w:tc>
          <w:tcPr>
            <w:tcW w:w="2891" w:type="dxa"/>
            <w:hMerge w:val="restart"/>
            <w:vAlign w:val="center"/>
          </w:tcPr>
          <w:p>
            <w:pPr>
              <w:pStyle w:val="单元格样式2"/>
            </w:pPr>
            <w:r>
              <w:t xml:space="preserve">享受失能半失能补贴的老人幸福指数</w:t>
            </w:r>
          </w:p>
        </w:tc>
        <w:tc>
          <w:tcPr>
            <w:tcW w:w="0" w:type="auto"/>
            <w:hMerge/>
            <w:vAlign w:val="center"/>
          </w:tcPr>
          <w:p>
            <w:pPr/>
          </w:p>
        </w:tc>
        <w:tc>
          <w:tcPr>
            <w:tcW w:w="1276" w:type="dxa"/>
            <w:vAlign w:val="center"/>
          </w:tcPr>
          <w:p>
            <w:pPr>
              <w:pStyle w:val="单元格样式2"/>
            </w:pPr>
            <w:r>
              <w:t xml:space="preserve">幸福指数显著提升</w:t>
            </w:r>
          </w:p>
        </w:tc>
        <w:tc>
          <w:tcPr>
            <w:tcW w:w="1843" w:type="dxa"/>
            <w:vAlign w:val="center"/>
          </w:tcPr>
          <w:p>
            <w:pPr>
              <w:pStyle w:val="单元格样式2"/>
            </w:pPr>
            <w:r>
              <w:t xml:space="preserve">统计调查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享受特困及失能半失能人员的满意程度（%）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18.冀财社2023年216号提前下达2024年省级财政养老服务体系建设经费绩效目标表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13052924P00584310039C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冀财社2023年216号提前下达2024年省级财政养老服务体系建设经费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83.00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83.00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统筹用于经济困难的高龄失能老年人养老服务补贴、护理补贴的发放工作。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1.保障失能半失能补贴按时发放。</w:t>
            </w:r>
          </w:p>
          <w:p>
            <w:pPr>
              <w:pStyle w:val="单元格样式2"/>
            </w:pPr>
            <w:r>
              <w:t xml:space="preserve">2.切实提高老年人幸福指数。</w:t>
            </w:r>
          </w:p>
          <w:p>
            <w:pPr>
              <w:pStyle w:val="单元格样式2"/>
            </w:pPr>
            <w:r>
              <w:t xml:space="preserve">3.统筹用于经济困难的高龄失能老半失能老年人养老服务补贴护理补贴的发放工作。</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享受救助供养补贴人数</w:t>
            </w:r>
          </w:p>
        </w:tc>
        <w:tc>
          <w:tcPr>
            <w:tcW w:w="2891" w:type="dxa"/>
            <w:hMerge w:val="restart"/>
            <w:vAlign w:val="center"/>
          </w:tcPr>
          <w:p>
            <w:pPr>
              <w:pStyle w:val="单元格样式2"/>
            </w:pPr>
            <w:r>
              <w:t xml:space="preserve">每月享受救助供养补贴的人数</w:t>
            </w:r>
          </w:p>
        </w:tc>
        <w:tc>
          <w:tcPr>
            <w:tcW w:w="0" w:type="auto"/>
            <w:hMerge/>
            <w:vAlign w:val="center"/>
          </w:tcPr>
          <w:p>
            <w:pPr/>
          </w:p>
        </w:tc>
        <w:tc>
          <w:tcPr>
            <w:tcW w:w="1276" w:type="dxa"/>
            <w:vAlign w:val="center"/>
          </w:tcPr>
          <w:p>
            <w:pPr>
              <w:pStyle w:val="单元格样式2"/>
            </w:pPr>
            <w:r>
              <w:t xml:space="preserve">≥118人</w:t>
            </w:r>
          </w:p>
        </w:tc>
        <w:tc>
          <w:tcPr>
            <w:tcW w:w="1843" w:type="dxa"/>
            <w:vAlign w:val="center"/>
          </w:tcPr>
          <w:p>
            <w:pPr>
              <w:pStyle w:val="单元格样式2"/>
            </w:pPr>
            <w:r>
              <w:t xml:space="preserve">冀民【2020】88号、冀民【2019】107号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农村贫困失能半失能享受政策覆盖率</w:t>
            </w:r>
          </w:p>
        </w:tc>
        <w:tc>
          <w:tcPr>
            <w:tcW w:w="2891" w:type="dxa"/>
            <w:hMerge w:val="restart"/>
            <w:vAlign w:val="center"/>
          </w:tcPr>
          <w:p>
            <w:pPr>
              <w:pStyle w:val="单元格样式2"/>
            </w:pPr>
            <w:r>
              <w:t xml:space="preserve">每月农村贫困失能半失能享受政策覆盖率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冀民【2020】88号、冀民【2019】107号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每人发放标准（元/月）</w:t>
            </w:r>
          </w:p>
        </w:tc>
        <w:tc>
          <w:tcPr>
            <w:tcW w:w="2891" w:type="dxa"/>
            <w:hMerge w:val="restart"/>
            <w:vAlign w:val="center"/>
          </w:tcPr>
          <w:p>
            <w:pPr>
              <w:pStyle w:val="单元格样式2"/>
            </w:pPr>
            <w:r>
              <w:t xml:space="preserve">每人每月发放资金标准</w:t>
            </w:r>
          </w:p>
        </w:tc>
        <w:tc>
          <w:tcPr>
            <w:tcW w:w="0" w:type="auto"/>
            <w:hMerge/>
            <w:vAlign w:val="center"/>
          </w:tcPr>
          <w:p>
            <w:pPr/>
          </w:p>
        </w:tc>
        <w:tc>
          <w:tcPr>
            <w:tcW w:w="1276" w:type="dxa"/>
            <w:vAlign w:val="center"/>
          </w:tcPr>
          <w:p>
            <w:pPr>
              <w:pStyle w:val="单元格样式2"/>
            </w:pPr>
            <w:r>
              <w:t xml:space="preserve">100元/人/月</w:t>
            </w:r>
          </w:p>
        </w:tc>
        <w:tc>
          <w:tcPr>
            <w:tcW w:w="1843" w:type="dxa"/>
            <w:vAlign w:val="center"/>
          </w:tcPr>
          <w:p>
            <w:pPr>
              <w:pStyle w:val="单元格样式2"/>
            </w:pPr>
            <w:r>
              <w:t xml:space="preserve">冀民【2020】88号、冀民【2019】107号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农村贫困失能半失能人员补贴发放时间</w:t>
            </w:r>
          </w:p>
        </w:tc>
        <w:tc>
          <w:tcPr>
            <w:tcW w:w="0" w:type="auto"/>
            <w:hMerge/>
            <w:vAlign w:val="center"/>
          </w:tcPr>
          <w:p>
            <w:pPr/>
          </w:p>
        </w:tc>
        <w:tc>
          <w:tcPr>
            <w:tcW w:w="1276" w:type="dxa"/>
            <w:vAlign w:val="center"/>
          </w:tcPr>
          <w:p>
            <w:pPr>
              <w:pStyle w:val="单元格样式2"/>
            </w:pPr>
            <w:r>
              <w:t xml:space="preserve">12月底之前</w:t>
            </w:r>
          </w:p>
        </w:tc>
        <w:tc>
          <w:tcPr>
            <w:tcW w:w="1843" w:type="dxa"/>
            <w:vAlign w:val="center"/>
          </w:tcPr>
          <w:p>
            <w:pPr>
              <w:pStyle w:val="单元格样式2"/>
            </w:pPr>
            <w:r>
              <w:t xml:space="preserve">冀民【2020】88号、冀民【2019】107号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特困及失能半失能人员生活保障的比率（%）</w:t>
            </w:r>
          </w:p>
        </w:tc>
        <w:tc>
          <w:tcPr>
            <w:tcW w:w="2891" w:type="dxa"/>
            <w:hMerge w:val="restart"/>
            <w:vAlign w:val="center"/>
          </w:tcPr>
          <w:p>
            <w:pPr>
              <w:pStyle w:val="单元格样式2"/>
            </w:pPr>
            <w:r>
              <w:t xml:space="preserve">享受特困及失能半失能人员生活保障率占未享受人员的比率（%）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冀民【2020】88号、冀民【2019】107号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老年人幸福指数</w:t>
            </w:r>
          </w:p>
        </w:tc>
        <w:tc>
          <w:tcPr>
            <w:tcW w:w="2891" w:type="dxa"/>
            <w:hMerge w:val="restart"/>
            <w:vAlign w:val="center"/>
          </w:tcPr>
          <w:p>
            <w:pPr>
              <w:pStyle w:val="单元格样式2"/>
            </w:pPr>
            <w:r>
              <w:t xml:space="preserve">享受失能半失能补贴的老人幸福指数</w:t>
            </w:r>
          </w:p>
        </w:tc>
        <w:tc>
          <w:tcPr>
            <w:tcW w:w="0" w:type="auto"/>
            <w:hMerge/>
            <w:vAlign w:val="center"/>
          </w:tcPr>
          <w:p>
            <w:pPr/>
          </w:p>
        </w:tc>
        <w:tc>
          <w:tcPr>
            <w:tcW w:w="1276" w:type="dxa"/>
            <w:vAlign w:val="center"/>
          </w:tcPr>
          <w:p>
            <w:pPr>
              <w:pStyle w:val="单元格样式2"/>
            </w:pPr>
            <w:r>
              <w:t xml:space="preserve">幸福指数显著提升</w:t>
            </w:r>
          </w:p>
        </w:tc>
        <w:tc>
          <w:tcPr>
            <w:tcW w:w="1843" w:type="dxa"/>
            <w:vAlign w:val="center"/>
          </w:tcPr>
          <w:p>
            <w:pPr>
              <w:pStyle w:val="单元格样式2"/>
            </w:pPr>
            <w:r>
              <w:t xml:space="preserve">统计调查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享受特困及失能半失能人员的满意程度（%）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19.冀财社2023年222号提前下达2024年省级财政困难群众基本生活补助资金（城镇最低生活保障金支出）绩效目标表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13052924P00584210640R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冀财社2023年222号提前下达2024年省级财政困难群众基本生活补助资金（城镇最低生活保障金支出）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229.00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229.00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完成对困难群众2196人城镇最低生活保障金的按月发放工作。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1.完成对困难群众2196人城镇最低生活保障金的按月发放工作。</w:t>
            </w:r>
          </w:p>
          <w:p>
            <w:pPr>
              <w:pStyle w:val="单元格样式2"/>
            </w:pPr>
            <w:r>
              <w:t xml:space="preserve">2.进一步提高城镇低保人员的生活水平。</w:t>
            </w:r>
          </w:p>
          <w:p>
            <w:pPr>
              <w:pStyle w:val="单元格样式2"/>
            </w:pPr>
            <w:r>
              <w:t xml:space="preserve">3.在综合考虑困难群众生活需求的基础上，做到应保尽保。</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救助人数（人)</w:t>
            </w:r>
          </w:p>
        </w:tc>
        <w:tc>
          <w:tcPr>
            <w:tcW w:w="2891" w:type="dxa"/>
            <w:hMerge w:val="restart"/>
            <w:vAlign w:val="center"/>
          </w:tcPr>
          <w:p>
            <w:pPr>
              <w:pStyle w:val="单元格样式2"/>
            </w:pPr>
            <w:r>
              <w:t xml:space="preserve">每月救助城镇低保的人数（人）</w:t>
            </w:r>
          </w:p>
        </w:tc>
        <w:tc>
          <w:tcPr>
            <w:tcW w:w="0" w:type="auto"/>
            <w:hMerge/>
            <w:vAlign w:val="center"/>
          </w:tcPr>
          <w:p>
            <w:pPr/>
          </w:p>
        </w:tc>
        <w:tc>
          <w:tcPr>
            <w:tcW w:w="1276" w:type="dxa"/>
            <w:vAlign w:val="center"/>
          </w:tcPr>
          <w:p>
            <w:pPr>
              <w:pStyle w:val="单元格样式2"/>
            </w:pPr>
            <w:r>
              <w:t xml:space="preserve">≥2196人</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资金发放到位率（%）</w:t>
            </w:r>
          </w:p>
        </w:tc>
        <w:tc>
          <w:tcPr>
            <w:tcW w:w="2891" w:type="dxa"/>
            <w:hMerge w:val="restart"/>
            <w:vAlign w:val="center"/>
          </w:tcPr>
          <w:p>
            <w:pPr>
              <w:pStyle w:val="单元格样式2"/>
            </w:pPr>
            <w:r>
              <w:t xml:space="preserve">城镇最低生活保障金实际发放到位率（%）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城市最低生活保障金发放时间</w:t>
            </w:r>
          </w:p>
        </w:tc>
        <w:tc>
          <w:tcPr>
            <w:tcW w:w="0" w:type="auto"/>
            <w:hMerge/>
            <w:vAlign w:val="center"/>
          </w:tcPr>
          <w:p>
            <w:pPr/>
          </w:p>
        </w:tc>
        <w:tc>
          <w:tcPr>
            <w:tcW w:w="1276" w:type="dxa"/>
            <w:vAlign w:val="center"/>
          </w:tcPr>
          <w:p>
            <w:pPr>
              <w:pStyle w:val="单元格样式2"/>
            </w:pPr>
            <w:r>
              <w:t xml:space="preserve">每月10日前</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资金发放标准（元）</w:t>
            </w:r>
          </w:p>
        </w:tc>
        <w:tc>
          <w:tcPr>
            <w:tcW w:w="2891" w:type="dxa"/>
            <w:hMerge w:val="restart"/>
            <w:vAlign w:val="center"/>
          </w:tcPr>
          <w:p>
            <w:pPr>
              <w:pStyle w:val="单元格样式2"/>
            </w:pPr>
            <w:r>
              <w:t xml:space="preserve">城镇低保金每月每人发放的平均标准（元）</w:t>
            </w:r>
          </w:p>
        </w:tc>
        <w:tc>
          <w:tcPr>
            <w:tcW w:w="0" w:type="auto"/>
            <w:hMerge/>
            <w:vAlign w:val="center"/>
          </w:tcPr>
          <w:p>
            <w:pPr/>
          </w:p>
        </w:tc>
        <w:tc>
          <w:tcPr>
            <w:tcW w:w="1276" w:type="dxa"/>
            <w:vAlign w:val="center"/>
          </w:tcPr>
          <w:p>
            <w:pPr>
              <w:pStyle w:val="单元格样式2"/>
            </w:pPr>
            <w:r>
              <w:t xml:space="preserve">≥391元/人/月</w:t>
            </w:r>
          </w:p>
        </w:tc>
        <w:tc>
          <w:tcPr>
            <w:tcW w:w="1843" w:type="dxa"/>
            <w:vAlign w:val="center"/>
          </w:tcPr>
          <w:p>
            <w:pPr>
              <w:pStyle w:val="单元格样式2"/>
            </w:pPr>
            <w:r>
              <w:t xml:space="preserve">邢民【2023】19号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居民生活质量</w:t>
            </w:r>
          </w:p>
        </w:tc>
        <w:tc>
          <w:tcPr>
            <w:tcW w:w="2891" w:type="dxa"/>
            <w:hMerge w:val="restart"/>
            <w:vAlign w:val="center"/>
          </w:tcPr>
          <w:p>
            <w:pPr>
              <w:pStyle w:val="单元格样式2"/>
            </w:pPr>
            <w:r>
              <w:t xml:space="preserve">享受城镇居民最低生活保障的人员生活水平</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社会稳定性</w:t>
            </w:r>
          </w:p>
        </w:tc>
        <w:tc>
          <w:tcPr>
            <w:tcW w:w="2891" w:type="dxa"/>
            <w:hMerge w:val="restart"/>
            <w:vAlign w:val="center"/>
          </w:tcPr>
          <w:p>
            <w:pPr>
              <w:pStyle w:val="单元格样式2"/>
            </w:pPr>
            <w:r>
              <w:t xml:space="preserve">整个社会环境的稳定性</w:t>
            </w:r>
          </w:p>
        </w:tc>
        <w:tc>
          <w:tcPr>
            <w:tcW w:w="0" w:type="auto"/>
            <w:hMerge/>
            <w:vAlign w:val="center"/>
          </w:tcPr>
          <w:p>
            <w:pPr/>
          </w:p>
        </w:tc>
        <w:tc>
          <w:tcPr>
            <w:tcW w:w="1276" w:type="dxa"/>
            <w:vAlign w:val="center"/>
          </w:tcPr>
          <w:p>
            <w:pPr>
              <w:pStyle w:val="单元格样式2"/>
            </w:pPr>
            <w:r>
              <w:t xml:space="preserve">得到进一步加强</w:t>
            </w:r>
          </w:p>
        </w:tc>
        <w:tc>
          <w:tcPr>
            <w:tcW w:w="1843" w:type="dxa"/>
            <w:vAlign w:val="center"/>
          </w:tcPr>
          <w:p>
            <w:pPr>
              <w:pStyle w:val="单元格样式2"/>
            </w:pPr>
            <w:r>
              <w:t xml:space="preserve">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享受城镇居民最低生活保障的人员对服务的满意程度（%）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20.冀财社2023年222号提前下达2024年省级财政困难群众基本生活补助资金（儿童福利）绩效目标表</w:t>
      </w:r>
      <w:bookmarkEnd w:id="2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13052924P00584210643L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冀财社2023年222号提前下达2024年省级财政困难群众基本生活补助资金（儿童福利）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按规定完成对孤儿78人的资金发放工作。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1.按规定完成对孤儿78人的资金发放工作。</w:t>
            </w:r>
          </w:p>
          <w:p>
            <w:pPr>
              <w:pStyle w:val="单元格样式2"/>
            </w:pPr>
            <w:r>
              <w:t xml:space="preserve">2.保障孤儿、事实无人抚养基本生活补助按月序时发放。</w:t>
            </w:r>
          </w:p>
          <w:p>
            <w:pPr>
              <w:pStyle w:val="单元格样式2"/>
            </w:pPr>
            <w:r>
              <w:t xml:space="preserve">3.进一步提高孤儿的日常生活水平，保障他们的正常生活。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享受儿童福利人数（人）</w:t>
            </w:r>
          </w:p>
        </w:tc>
        <w:tc>
          <w:tcPr>
            <w:tcW w:w="2891" w:type="dxa"/>
            <w:hMerge w:val="restart"/>
            <w:vAlign w:val="center"/>
          </w:tcPr>
          <w:p>
            <w:pPr>
              <w:pStyle w:val="单元格样式2"/>
            </w:pPr>
            <w:r>
              <w:t xml:space="preserve">享受儿童补贴的人数(人)</w:t>
            </w:r>
          </w:p>
        </w:tc>
        <w:tc>
          <w:tcPr>
            <w:tcW w:w="0" w:type="auto"/>
            <w:hMerge/>
            <w:vAlign w:val="center"/>
          </w:tcPr>
          <w:p>
            <w:pPr/>
          </w:p>
        </w:tc>
        <w:tc>
          <w:tcPr>
            <w:tcW w:w="1276" w:type="dxa"/>
            <w:vAlign w:val="center"/>
          </w:tcPr>
          <w:p>
            <w:pPr>
              <w:pStyle w:val="单元格样式2"/>
            </w:pPr>
            <w:r>
              <w:t xml:space="preserve">≤78人</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孤儿基本生活保障政策覆盖率</w:t>
            </w:r>
          </w:p>
        </w:tc>
        <w:tc>
          <w:tcPr>
            <w:tcW w:w="2891" w:type="dxa"/>
            <w:hMerge w:val="restart"/>
            <w:vAlign w:val="center"/>
          </w:tcPr>
          <w:p>
            <w:pPr>
              <w:pStyle w:val="单元格样式2"/>
            </w:pPr>
            <w:r>
              <w:t xml:space="preserve">孤儿基本生活保障政策覆盖率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孤儿基本生活补助资金发放时间</w:t>
            </w:r>
          </w:p>
        </w:tc>
        <w:tc>
          <w:tcPr>
            <w:tcW w:w="0" w:type="auto"/>
            <w:hMerge/>
            <w:vAlign w:val="center"/>
          </w:tcPr>
          <w:p>
            <w:pPr/>
          </w:p>
        </w:tc>
        <w:tc>
          <w:tcPr>
            <w:tcW w:w="1276" w:type="dxa"/>
            <w:vAlign w:val="center"/>
          </w:tcPr>
          <w:p>
            <w:pPr>
              <w:pStyle w:val="单元格样式2"/>
            </w:pPr>
            <w:r>
              <w:t xml:space="preserve">每月25日前</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每人发放标准（元/月）</w:t>
            </w:r>
          </w:p>
        </w:tc>
        <w:tc>
          <w:tcPr>
            <w:tcW w:w="2891" w:type="dxa"/>
            <w:hMerge w:val="restart"/>
            <w:vAlign w:val="center"/>
          </w:tcPr>
          <w:p>
            <w:pPr>
              <w:pStyle w:val="单元格样式2"/>
            </w:pPr>
            <w:r>
              <w:t xml:space="preserve">每人每月发放资金标准（元）</w:t>
            </w:r>
          </w:p>
        </w:tc>
        <w:tc>
          <w:tcPr>
            <w:tcW w:w="0" w:type="auto"/>
            <w:hMerge/>
            <w:vAlign w:val="center"/>
          </w:tcPr>
          <w:p>
            <w:pPr/>
          </w:p>
        </w:tc>
        <w:tc>
          <w:tcPr>
            <w:tcW w:w="1276" w:type="dxa"/>
            <w:vAlign w:val="center"/>
          </w:tcPr>
          <w:p>
            <w:pPr>
              <w:pStyle w:val="单元格样式2"/>
            </w:pPr>
            <w:r>
              <w:t xml:space="preserve">1300元/人/月</w:t>
            </w:r>
          </w:p>
        </w:tc>
        <w:tc>
          <w:tcPr>
            <w:tcW w:w="1843" w:type="dxa"/>
            <w:vAlign w:val="center"/>
          </w:tcPr>
          <w:p>
            <w:pPr>
              <w:pStyle w:val="单元格样式2"/>
            </w:pPr>
            <w:r>
              <w:t xml:space="preserve">冀民【2022】49号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经济负担</w:t>
            </w:r>
          </w:p>
        </w:tc>
        <w:tc>
          <w:tcPr>
            <w:tcW w:w="2891" w:type="dxa"/>
            <w:hMerge w:val="restart"/>
            <w:vAlign w:val="center"/>
          </w:tcPr>
          <w:p>
            <w:pPr>
              <w:pStyle w:val="单元格样式2"/>
            </w:pPr>
            <w:r>
              <w:t xml:space="preserve">对减轻孤儿经济负担的影响程度</w:t>
            </w:r>
          </w:p>
        </w:tc>
        <w:tc>
          <w:tcPr>
            <w:tcW w:w="0" w:type="auto"/>
            <w:hMerge/>
            <w:vAlign w:val="center"/>
          </w:tcPr>
          <w:p>
            <w:pPr/>
          </w:p>
        </w:tc>
        <w:tc>
          <w:tcPr>
            <w:tcW w:w="1276" w:type="dxa"/>
            <w:vAlign w:val="center"/>
          </w:tcPr>
          <w:p>
            <w:pPr>
              <w:pStyle w:val="单元格样式2"/>
            </w:pPr>
            <w:r>
              <w:t xml:space="preserve">明显减轻</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生活水平及和谐社会建设</w:t>
            </w:r>
          </w:p>
        </w:tc>
        <w:tc>
          <w:tcPr>
            <w:tcW w:w="2891" w:type="dxa"/>
            <w:hMerge w:val="restart"/>
            <w:vAlign w:val="center"/>
          </w:tcPr>
          <w:p>
            <w:pPr>
              <w:pStyle w:val="单元格样式2"/>
            </w:pPr>
            <w:r>
              <w:t xml:space="preserve">对提高孤儿生活水平，促进和谐社会建设的提升程度</w:t>
            </w:r>
          </w:p>
        </w:tc>
        <w:tc>
          <w:tcPr>
            <w:tcW w:w="0" w:type="auto"/>
            <w:hMerge/>
            <w:vAlign w:val="center"/>
          </w:tcPr>
          <w:p>
            <w:pPr/>
          </w:p>
        </w:tc>
        <w:tc>
          <w:tcPr>
            <w:tcW w:w="1276" w:type="dxa"/>
            <w:vAlign w:val="center"/>
          </w:tcPr>
          <w:p>
            <w:pPr>
              <w:pStyle w:val="单元格样式2"/>
            </w:pPr>
            <w:r>
              <w:t xml:space="preserve">有效提升</w:t>
            </w:r>
          </w:p>
        </w:tc>
        <w:tc>
          <w:tcPr>
            <w:tcW w:w="1843" w:type="dxa"/>
            <w:vAlign w:val="center"/>
          </w:tcPr>
          <w:p>
            <w:pPr>
              <w:pStyle w:val="单元格样式2"/>
            </w:pPr>
            <w:r>
              <w:t xml:space="preserve">冀民【2022】49号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享受孤儿基本生活补助人员的满意度（%）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21.冀财社2023年222号提前下达2024年省级财政困难群众基本生活补助资金（困难残疾人生活补贴）绩效目标表</w:t>
      </w:r>
      <w:bookmarkEnd w:id="2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13052924P005842106448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冀财社2023年222号提前下达2024年省级财政困难群众基本生活补助资金（困难残疾人生活补贴）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按规定完成困难残疾人4843人生活补贴资金发放工作。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1.按规定完成困难残疾人4843人生活补贴资金发放工作。</w:t>
            </w:r>
          </w:p>
          <w:p>
            <w:pPr>
              <w:pStyle w:val="单元格样式2"/>
            </w:pPr>
            <w:r>
              <w:t xml:space="preserve">2.保障困难残疾人生活补贴按月序时发放。</w:t>
            </w:r>
          </w:p>
          <w:p>
            <w:pPr>
              <w:pStyle w:val="单元格样式2"/>
            </w:pPr>
            <w:r>
              <w:t xml:space="preserve">3.做到应保尽保，进一步提高困难残疾人生活水平。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享受困难残疾人补贴人数(人)</w:t>
            </w:r>
          </w:p>
        </w:tc>
        <w:tc>
          <w:tcPr>
            <w:tcW w:w="2891" w:type="dxa"/>
            <w:hMerge w:val="restart"/>
            <w:vAlign w:val="center"/>
          </w:tcPr>
          <w:p>
            <w:pPr>
              <w:pStyle w:val="单元格样式2"/>
            </w:pPr>
            <w:r>
              <w:t xml:space="preserve">每月享受困难残疾人补贴(人)</w:t>
            </w:r>
          </w:p>
        </w:tc>
        <w:tc>
          <w:tcPr>
            <w:tcW w:w="0" w:type="auto"/>
            <w:hMerge/>
            <w:vAlign w:val="center"/>
          </w:tcPr>
          <w:p>
            <w:pPr/>
          </w:p>
        </w:tc>
        <w:tc>
          <w:tcPr>
            <w:tcW w:w="1276" w:type="dxa"/>
            <w:vAlign w:val="center"/>
          </w:tcPr>
          <w:p>
            <w:pPr>
              <w:pStyle w:val="单元格样式2"/>
            </w:pPr>
            <w:r>
              <w:t xml:space="preserve">≥4843人</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资金发放标准达标率（%）</w:t>
            </w:r>
          </w:p>
        </w:tc>
        <w:tc>
          <w:tcPr>
            <w:tcW w:w="2891" w:type="dxa"/>
            <w:hMerge w:val="restart"/>
            <w:vAlign w:val="center"/>
          </w:tcPr>
          <w:p>
            <w:pPr>
              <w:pStyle w:val="单元格样式2"/>
            </w:pPr>
            <w:r>
              <w:t xml:space="preserve">困难残疾人生活补贴发放标准达标率（%）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扶助资金发放时间</w:t>
            </w:r>
          </w:p>
        </w:tc>
        <w:tc>
          <w:tcPr>
            <w:tcW w:w="2891" w:type="dxa"/>
            <w:hMerge w:val="restart"/>
            <w:vAlign w:val="center"/>
          </w:tcPr>
          <w:p>
            <w:pPr>
              <w:pStyle w:val="单元格样式2"/>
            </w:pPr>
            <w:r>
              <w:t xml:space="preserve">困难残疾人护理补贴发放时间</w:t>
            </w:r>
          </w:p>
        </w:tc>
        <w:tc>
          <w:tcPr>
            <w:tcW w:w="0" w:type="auto"/>
            <w:hMerge/>
            <w:vAlign w:val="center"/>
          </w:tcPr>
          <w:p>
            <w:pPr/>
          </w:p>
        </w:tc>
        <w:tc>
          <w:tcPr>
            <w:tcW w:w="1276" w:type="dxa"/>
            <w:vAlign w:val="center"/>
          </w:tcPr>
          <w:p>
            <w:pPr>
              <w:pStyle w:val="单元格样式2"/>
            </w:pPr>
            <w:r>
              <w:t xml:space="preserve">每月25日前</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资金发放标准</w:t>
            </w:r>
          </w:p>
        </w:tc>
        <w:tc>
          <w:tcPr>
            <w:tcW w:w="2891" w:type="dxa"/>
            <w:hMerge w:val="restart"/>
            <w:vAlign w:val="center"/>
          </w:tcPr>
          <w:p>
            <w:pPr>
              <w:pStyle w:val="单元格样式2"/>
            </w:pPr>
            <w:r>
              <w:t xml:space="preserve">困难残疾人生活补贴发放标准(元/月/人)</w:t>
            </w:r>
          </w:p>
        </w:tc>
        <w:tc>
          <w:tcPr>
            <w:tcW w:w="0" w:type="auto"/>
            <w:hMerge/>
            <w:vAlign w:val="center"/>
          </w:tcPr>
          <w:p>
            <w:pPr/>
          </w:p>
        </w:tc>
        <w:tc>
          <w:tcPr>
            <w:tcW w:w="1276" w:type="dxa"/>
            <w:vAlign w:val="center"/>
          </w:tcPr>
          <w:p>
            <w:pPr>
              <w:pStyle w:val="单元格样式2"/>
            </w:pPr>
            <w:r>
              <w:t xml:space="preserve">≥86元/人/月</w:t>
            </w:r>
          </w:p>
        </w:tc>
        <w:tc>
          <w:tcPr>
            <w:tcW w:w="1843" w:type="dxa"/>
            <w:vAlign w:val="center"/>
          </w:tcPr>
          <w:p>
            <w:pPr>
              <w:pStyle w:val="单元格样式2"/>
            </w:pPr>
            <w:r>
              <w:t xml:space="preserve">冀民【2022】87号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生活支出情况</w:t>
            </w:r>
          </w:p>
        </w:tc>
        <w:tc>
          <w:tcPr>
            <w:tcW w:w="2891" w:type="dxa"/>
            <w:hMerge w:val="restart"/>
            <w:vAlign w:val="center"/>
          </w:tcPr>
          <w:p>
            <w:pPr>
              <w:pStyle w:val="单元格样式2"/>
            </w:pPr>
            <w:r>
              <w:t xml:space="preserve">困难残疾人因残疾产生的额外生活支出和长期照护支出负担</w:t>
            </w:r>
          </w:p>
        </w:tc>
        <w:tc>
          <w:tcPr>
            <w:tcW w:w="0" w:type="auto"/>
            <w:hMerge/>
            <w:vAlign w:val="center"/>
          </w:tcPr>
          <w:p>
            <w:pPr/>
          </w:p>
        </w:tc>
        <w:tc>
          <w:tcPr>
            <w:tcW w:w="1276" w:type="dxa"/>
            <w:vAlign w:val="center"/>
          </w:tcPr>
          <w:p>
            <w:pPr>
              <w:pStyle w:val="单元格样式2"/>
            </w:pPr>
            <w:r>
              <w:t xml:space="preserve">长期持续减轻</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保障情况</w:t>
            </w:r>
          </w:p>
        </w:tc>
        <w:tc>
          <w:tcPr>
            <w:tcW w:w="2891" w:type="dxa"/>
            <w:hMerge w:val="restart"/>
            <w:vAlign w:val="center"/>
          </w:tcPr>
          <w:p>
            <w:pPr>
              <w:pStyle w:val="单元格样式2"/>
            </w:pPr>
            <w:r>
              <w:t xml:space="preserve">全县困难残疾人生活补贴保障情况</w:t>
            </w:r>
          </w:p>
        </w:tc>
        <w:tc>
          <w:tcPr>
            <w:tcW w:w="0" w:type="auto"/>
            <w:hMerge/>
            <w:vAlign w:val="center"/>
          </w:tcPr>
          <w:p>
            <w:pPr/>
          </w:p>
        </w:tc>
        <w:tc>
          <w:tcPr>
            <w:tcW w:w="1276" w:type="dxa"/>
            <w:vAlign w:val="center"/>
          </w:tcPr>
          <w:p>
            <w:pPr>
              <w:pStyle w:val="单元格样式2"/>
            </w:pPr>
            <w:r>
              <w:t xml:space="preserve">全面覆盖</w:t>
            </w:r>
          </w:p>
        </w:tc>
        <w:tc>
          <w:tcPr>
            <w:tcW w:w="1843" w:type="dxa"/>
            <w:vAlign w:val="center"/>
          </w:tcPr>
          <w:p>
            <w:pPr>
              <w:pStyle w:val="单元格样式2"/>
            </w:pPr>
            <w:r>
              <w:t xml:space="preserve">冀民【2022】87号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享受困难残疾人的补贴人员对服务的满意程度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color w:val="000000"/>
          <w:sz w:val="28"/>
        </w:rPr>
        <w:t xml:space="preserve">22.冀财社2023年222号提前下达2024年省级财政困难群众基本生活补助资金（临时救助支出）绩效目标表</w:t>
      </w:r>
      <w:bookmarkEnd w:id="2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13052924P00584210646F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冀财社2023年222号提前下达2024年省级财政困难群众基本生活补助资金（临时救助支出）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对遭遇突发事件、意外伤害、重大疾病或者其他特殊原因导致基本生活陷入困境，进行救助。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1.对遭遇突发事件、意外伤害、重大疾病或者其他特殊原因导致基本生活陷入困境，进行救助。</w:t>
            </w:r>
          </w:p>
          <w:p>
            <w:pPr>
              <w:pStyle w:val="单元格样式2"/>
            </w:pPr>
            <w:r>
              <w:t xml:space="preserve">2.对于严重困难的家庭或者个人给予的应急性、过渡性的救助。</w:t>
            </w:r>
          </w:p>
          <w:p>
            <w:pPr>
              <w:pStyle w:val="单元格样式2"/>
            </w:pPr>
            <w:r>
              <w:t xml:space="preserve">3.2024年预计对500人进行临时性救助。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救助标准</w:t>
            </w:r>
          </w:p>
        </w:tc>
        <w:tc>
          <w:tcPr>
            <w:tcW w:w="2891" w:type="dxa"/>
            <w:hMerge w:val="restart"/>
            <w:vAlign w:val="center"/>
          </w:tcPr>
          <w:p>
            <w:pPr>
              <w:pStyle w:val="单元格样式2"/>
            </w:pPr>
            <w:r>
              <w:t xml:space="preserve">临时救助发放的平均标准（元/人）</w:t>
            </w:r>
          </w:p>
        </w:tc>
        <w:tc>
          <w:tcPr>
            <w:tcW w:w="0" w:type="auto"/>
            <w:hMerge/>
            <w:vAlign w:val="center"/>
          </w:tcPr>
          <w:p>
            <w:pPr/>
          </w:p>
        </w:tc>
        <w:tc>
          <w:tcPr>
            <w:tcW w:w="1276" w:type="dxa"/>
            <w:vAlign w:val="center"/>
          </w:tcPr>
          <w:p>
            <w:pPr>
              <w:pStyle w:val="单元格样式2"/>
            </w:pPr>
            <w:r>
              <w:t xml:space="preserve">≥1000元/人</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救助人数</w:t>
            </w:r>
          </w:p>
        </w:tc>
        <w:tc>
          <w:tcPr>
            <w:tcW w:w="2891" w:type="dxa"/>
            <w:hMerge w:val="restart"/>
            <w:vAlign w:val="center"/>
          </w:tcPr>
          <w:p>
            <w:pPr>
              <w:pStyle w:val="单元格样式2"/>
            </w:pPr>
            <w:r>
              <w:t xml:space="preserve">2024年预计临时救助人数</w:t>
            </w:r>
          </w:p>
        </w:tc>
        <w:tc>
          <w:tcPr>
            <w:tcW w:w="0" w:type="auto"/>
            <w:hMerge/>
            <w:vAlign w:val="center"/>
          </w:tcPr>
          <w:p>
            <w:pPr/>
          </w:p>
        </w:tc>
        <w:tc>
          <w:tcPr>
            <w:tcW w:w="1276" w:type="dxa"/>
            <w:vAlign w:val="center"/>
          </w:tcPr>
          <w:p>
            <w:pPr>
              <w:pStyle w:val="单元格样式2"/>
            </w:pPr>
            <w:r>
              <w:t xml:space="preserve">≥200人</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临时救助保障率</w:t>
            </w:r>
          </w:p>
        </w:tc>
        <w:tc>
          <w:tcPr>
            <w:tcW w:w="2891" w:type="dxa"/>
            <w:hMerge w:val="restart"/>
            <w:vAlign w:val="center"/>
          </w:tcPr>
          <w:p>
            <w:pPr>
              <w:pStyle w:val="单元格样式2"/>
            </w:pPr>
            <w:r>
              <w:t xml:space="preserve">符合条件的对象实际纳入临时救助人数占应纳入临时救助人数的比率（%）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临时救助资金发放时间</w:t>
            </w:r>
          </w:p>
        </w:tc>
        <w:tc>
          <w:tcPr>
            <w:tcW w:w="2891" w:type="dxa"/>
            <w:hMerge w:val="restart"/>
            <w:vAlign w:val="center"/>
          </w:tcPr>
          <w:p>
            <w:pPr>
              <w:pStyle w:val="单元格样式2"/>
            </w:pPr>
            <w:r>
              <w:t xml:space="preserve">实际到位的临时救助资金发放时间</w:t>
            </w:r>
          </w:p>
        </w:tc>
        <w:tc>
          <w:tcPr>
            <w:tcW w:w="0" w:type="auto"/>
            <w:hMerge/>
            <w:vAlign w:val="center"/>
          </w:tcPr>
          <w:p>
            <w:pPr/>
          </w:p>
        </w:tc>
        <w:tc>
          <w:tcPr>
            <w:tcW w:w="1276" w:type="dxa"/>
            <w:vAlign w:val="center"/>
          </w:tcPr>
          <w:p>
            <w:pPr>
              <w:pStyle w:val="单元格样式2"/>
            </w:pPr>
            <w:r>
              <w:t xml:space="preserve">每月28日之前</w:t>
            </w:r>
          </w:p>
        </w:tc>
        <w:tc>
          <w:tcPr>
            <w:tcW w:w="1843" w:type="dxa"/>
            <w:vAlign w:val="center"/>
          </w:tcPr>
          <w:p>
            <w:pPr>
              <w:pStyle w:val="单元格样式2"/>
            </w:pPr>
            <w:r>
              <w:t xml:space="preserve">冀民【2019】19号、邢民【2020】2号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救助保障率</w:t>
            </w:r>
          </w:p>
        </w:tc>
        <w:tc>
          <w:tcPr>
            <w:tcW w:w="2891" w:type="dxa"/>
            <w:hMerge w:val="restart"/>
            <w:vAlign w:val="center"/>
          </w:tcPr>
          <w:p>
            <w:pPr>
              <w:pStyle w:val="单元格样式2"/>
            </w:pPr>
            <w:r>
              <w:t xml:space="preserve">实际享受临时救助人数占应享受临时救助保障人数的比率（%）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临时救助资金发放率（%）</w:t>
            </w:r>
          </w:p>
        </w:tc>
        <w:tc>
          <w:tcPr>
            <w:tcW w:w="2891" w:type="dxa"/>
            <w:hMerge w:val="restart"/>
            <w:vAlign w:val="center"/>
          </w:tcPr>
          <w:p>
            <w:pPr>
              <w:pStyle w:val="单元格样式2"/>
            </w:pPr>
            <w:r>
              <w:t xml:space="preserve">临时救助实际发放金额占应发放资金的比例</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享受临时救助的人员对服务的满意程度（%）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color w:val="000000"/>
          <w:sz w:val="28"/>
        </w:rPr>
        <w:t xml:space="preserve">23.冀财社2023年222号提前下达2024年省级财政困难群众基本生活补助资金（农村特困人员救助供养支出）绩效目标表</w:t>
      </w:r>
      <w:bookmarkEnd w:id="2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13052924P005842106421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冀财社2023年222号提前下达2024年省级财政困难群众基本生活补助资金（农村特困人员救助供养支出）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完成对农村特困供养人员1297人供养金的按月发放工作。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1.完成对农村特困供养人员1297人供养金的按月发放工作。</w:t>
            </w:r>
          </w:p>
          <w:p>
            <w:pPr>
              <w:pStyle w:val="单元格样式2"/>
            </w:pPr>
            <w:r>
              <w:t xml:space="preserve">2.进一步提高农村特困供养人员的生活水平。</w:t>
            </w:r>
          </w:p>
          <w:p>
            <w:pPr>
              <w:pStyle w:val="单元格样式2"/>
            </w:pPr>
            <w:r>
              <w:t xml:space="preserve">3.继续巩固“两线合一”成果，在综合考虑困难群众生活需求的基础上,做到应保尽保。</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享受特困供养人数（人）</w:t>
            </w:r>
          </w:p>
        </w:tc>
        <w:tc>
          <w:tcPr>
            <w:tcW w:w="2891" w:type="dxa"/>
            <w:hMerge w:val="restart"/>
            <w:vAlign w:val="center"/>
          </w:tcPr>
          <w:p>
            <w:pPr>
              <w:pStyle w:val="单元格样式2"/>
            </w:pPr>
            <w:r>
              <w:t xml:space="preserve">每月享受特困供养的人数(人)</w:t>
            </w:r>
          </w:p>
        </w:tc>
        <w:tc>
          <w:tcPr>
            <w:tcW w:w="0" w:type="auto"/>
            <w:hMerge/>
            <w:vAlign w:val="center"/>
          </w:tcPr>
          <w:p>
            <w:pPr/>
          </w:p>
        </w:tc>
        <w:tc>
          <w:tcPr>
            <w:tcW w:w="1276" w:type="dxa"/>
            <w:vAlign w:val="center"/>
          </w:tcPr>
          <w:p>
            <w:pPr>
              <w:pStyle w:val="单元格样式2"/>
            </w:pPr>
            <w:r>
              <w:t xml:space="preserve">≥1297人</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资金发放到位率（%）</w:t>
            </w:r>
          </w:p>
        </w:tc>
        <w:tc>
          <w:tcPr>
            <w:tcW w:w="2891" w:type="dxa"/>
            <w:hMerge w:val="restart"/>
            <w:vAlign w:val="center"/>
          </w:tcPr>
          <w:p>
            <w:pPr>
              <w:pStyle w:val="单元格样式2"/>
            </w:pPr>
            <w:r>
              <w:t xml:space="preserve">农村特困人员供养金实际发放到位率（%）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农村特困人员供养金发放时间</w:t>
            </w:r>
          </w:p>
        </w:tc>
        <w:tc>
          <w:tcPr>
            <w:tcW w:w="0" w:type="auto"/>
            <w:hMerge/>
            <w:vAlign w:val="center"/>
          </w:tcPr>
          <w:p>
            <w:pPr/>
          </w:p>
        </w:tc>
        <w:tc>
          <w:tcPr>
            <w:tcW w:w="1276" w:type="dxa"/>
            <w:vAlign w:val="center"/>
          </w:tcPr>
          <w:p>
            <w:pPr>
              <w:pStyle w:val="单元格样式2"/>
            </w:pPr>
            <w:r>
              <w:t xml:space="preserve">每月10日前</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农村特困供养金的发放平均标准（元）</w:t>
            </w:r>
          </w:p>
        </w:tc>
        <w:tc>
          <w:tcPr>
            <w:tcW w:w="2891" w:type="dxa"/>
            <w:hMerge w:val="restart"/>
            <w:vAlign w:val="center"/>
          </w:tcPr>
          <w:p>
            <w:pPr>
              <w:pStyle w:val="单元格样式2"/>
            </w:pPr>
            <w:r>
              <w:t xml:space="preserve">农村特困供养金每月每人发放的平均标准（元）</w:t>
            </w:r>
          </w:p>
        </w:tc>
        <w:tc>
          <w:tcPr>
            <w:tcW w:w="0" w:type="auto"/>
            <w:hMerge/>
            <w:vAlign w:val="center"/>
          </w:tcPr>
          <w:p>
            <w:pPr/>
          </w:p>
        </w:tc>
        <w:tc>
          <w:tcPr>
            <w:tcW w:w="1276" w:type="dxa"/>
            <w:vAlign w:val="center"/>
          </w:tcPr>
          <w:p>
            <w:pPr>
              <w:pStyle w:val="单元格样式2"/>
            </w:pPr>
            <w:r>
              <w:t xml:space="preserve">610元/人/月</w:t>
            </w:r>
          </w:p>
        </w:tc>
        <w:tc>
          <w:tcPr>
            <w:tcW w:w="1843" w:type="dxa"/>
            <w:vAlign w:val="center"/>
          </w:tcPr>
          <w:p>
            <w:pPr>
              <w:pStyle w:val="单元格样式2"/>
            </w:pPr>
            <w:r>
              <w:t xml:space="preserve">邢民【2023】19号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居民生活质量</w:t>
            </w:r>
          </w:p>
        </w:tc>
        <w:tc>
          <w:tcPr>
            <w:tcW w:w="2891" w:type="dxa"/>
            <w:hMerge w:val="restart"/>
            <w:vAlign w:val="center"/>
          </w:tcPr>
          <w:p>
            <w:pPr>
              <w:pStyle w:val="单元格样式2"/>
            </w:pPr>
            <w:r>
              <w:t xml:space="preserve">享受农村特困供养金的人员生活水平</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社会稳定性</w:t>
            </w:r>
          </w:p>
        </w:tc>
        <w:tc>
          <w:tcPr>
            <w:tcW w:w="2891" w:type="dxa"/>
            <w:hMerge w:val="restart"/>
            <w:vAlign w:val="center"/>
          </w:tcPr>
          <w:p>
            <w:pPr>
              <w:pStyle w:val="单元格样式2"/>
            </w:pPr>
            <w:r>
              <w:t xml:space="preserve">整个社会环境的稳定性</w:t>
            </w:r>
          </w:p>
        </w:tc>
        <w:tc>
          <w:tcPr>
            <w:tcW w:w="0" w:type="auto"/>
            <w:hMerge/>
            <w:vAlign w:val="center"/>
          </w:tcPr>
          <w:p>
            <w:pPr/>
          </w:p>
        </w:tc>
        <w:tc>
          <w:tcPr>
            <w:tcW w:w="1276" w:type="dxa"/>
            <w:vAlign w:val="center"/>
          </w:tcPr>
          <w:p>
            <w:pPr>
              <w:pStyle w:val="单元格样式2"/>
            </w:pPr>
            <w:r>
              <w:t xml:space="preserve">得到进一步加强</w:t>
            </w:r>
          </w:p>
        </w:tc>
        <w:tc>
          <w:tcPr>
            <w:tcW w:w="1843" w:type="dxa"/>
            <w:vAlign w:val="center"/>
          </w:tcPr>
          <w:p>
            <w:pPr>
              <w:pStyle w:val="单元格样式2"/>
            </w:pPr>
            <w:r>
              <w:t xml:space="preserve">邢民【2023】19号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享受农村特困供养金的人员对服务的满意程度（%）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color w:val="000000"/>
          <w:sz w:val="28"/>
        </w:rPr>
        <w:t xml:space="preserve">24.冀财社2023年222号提前下达2024年省级财政困难群众基本生活补助资金（农村最低生活保障金支出）绩效目标表</w:t>
      </w:r>
      <w:bookmarkEnd w:id="2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13052924P00584210641D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冀财社2023年222号提前下达2024年省级财政困难群众基本生活补助资金（农村最低生活保障金支出）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完成对困难群众13271人农村最低生活保障金的按月发放工作。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1.完成对困难群众13271人农村最低生活保障金的按月发放工作。</w:t>
            </w:r>
          </w:p>
          <w:p>
            <w:pPr>
              <w:pStyle w:val="单元格样式2"/>
            </w:pPr>
            <w:r>
              <w:t xml:space="preserve">2.进一步提高农村低保人员的生活水平。</w:t>
            </w:r>
          </w:p>
          <w:p>
            <w:pPr>
              <w:pStyle w:val="单元格样式2"/>
            </w:pPr>
            <w:r>
              <w:t xml:space="preserve">3.继续巩固“两线合一”成果，在综合考虑困难群众生活需求的基础上,做到应保尽保。</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救助人数（人）</w:t>
            </w:r>
          </w:p>
        </w:tc>
        <w:tc>
          <w:tcPr>
            <w:tcW w:w="2891" w:type="dxa"/>
            <w:hMerge w:val="restart"/>
            <w:vAlign w:val="center"/>
          </w:tcPr>
          <w:p>
            <w:pPr>
              <w:pStyle w:val="单元格样式2"/>
            </w:pPr>
            <w:r>
              <w:t xml:space="preserve">每月救助农村低保的人数（人）</w:t>
            </w:r>
          </w:p>
        </w:tc>
        <w:tc>
          <w:tcPr>
            <w:tcW w:w="0" w:type="auto"/>
            <w:hMerge/>
            <w:vAlign w:val="center"/>
          </w:tcPr>
          <w:p>
            <w:pPr/>
          </w:p>
        </w:tc>
        <w:tc>
          <w:tcPr>
            <w:tcW w:w="1276" w:type="dxa"/>
            <w:vAlign w:val="center"/>
          </w:tcPr>
          <w:p>
            <w:pPr>
              <w:pStyle w:val="单元格样式2"/>
            </w:pPr>
            <w:r>
              <w:t xml:space="preserve">≥13271人</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资金发放到位率（%）</w:t>
            </w:r>
          </w:p>
        </w:tc>
        <w:tc>
          <w:tcPr>
            <w:tcW w:w="2891" w:type="dxa"/>
            <w:hMerge w:val="restart"/>
            <w:vAlign w:val="center"/>
          </w:tcPr>
          <w:p>
            <w:pPr>
              <w:pStyle w:val="单元格样式2"/>
            </w:pPr>
            <w:r>
              <w:t xml:space="preserve">农村最低生活保障金实际发放到位率（%）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农村最低生活保障金发放时间</w:t>
            </w:r>
          </w:p>
        </w:tc>
        <w:tc>
          <w:tcPr>
            <w:tcW w:w="0" w:type="auto"/>
            <w:hMerge/>
            <w:vAlign w:val="center"/>
          </w:tcPr>
          <w:p>
            <w:pPr/>
          </w:p>
        </w:tc>
        <w:tc>
          <w:tcPr>
            <w:tcW w:w="1276" w:type="dxa"/>
            <w:vAlign w:val="center"/>
          </w:tcPr>
          <w:p>
            <w:pPr>
              <w:pStyle w:val="单元格样式2"/>
            </w:pPr>
            <w:r>
              <w:t xml:space="preserve">每月10日之前</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资金发放标准（元）</w:t>
            </w:r>
          </w:p>
        </w:tc>
        <w:tc>
          <w:tcPr>
            <w:tcW w:w="2891" w:type="dxa"/>
            <w:hMerge w:val="restart"/>
            <w:vAlign w:val="center"/>
          </w:tcPr>
          <w:p>
            <w:pPr>
              <w:pStyle w:val="单元格样式2"/>
            </w:pPr>
            <w:r>
              <w:t xml:space="preserve">农村低保金每月每人发放的平均标准（元）</w:t>
            </w:r>
          </w:p>
        </w:tc>
        <w:tc>
          <w:tcPr>
            <w:tcW w:w="0" w:type="auto"/>
            <w:hMerge/>
            <w:vAlign w:val="center"/>
          </w:tcPr>
          <w:p>
            <w:pPr/>
          </w:p>
        </w:tc>
        <w:tc>
          <w:tcPr>
            <w:tcW w:w="1276" w:type="dxa"/>
            <w:vAlign w:val="center"/>
          </w:tcPr>
          <w:p>
            <w:pPr>
              <w:pStyle w:val="单元格样式2"/>
            </w:pPr>
            <w:r>
              <w:t xml:space="preserve">≥300元/人/月</w:t>
            </w:r>
          </w:p>
        </w:tc>
        <w:tc>
          <w:tcPr>
            <w:tcW w:w="1843" w:type="dxa"/>
            <w:vAlign w:val="center"/>
          </w:tcPr>
          <w:p>
            <w:pPr>
              <w:pStyle w:val="单元格样式2"/>
            </w:pPr>
            <w:r>
              <w:t xml:space="preserve">邢民【2023】19号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居民生活质量</w:t>
            </w:r>
          </w:p>
        </w:tc>
        <w:tc>
          <w:tcPr>
            <w:tcW w:w="2891" w:type="dxa"/>
            <w:hMerge w:val="restart"/>
            <w:vAlign w:val="center"/>
          </w:tcPr>
          <w:p>
            <w:pPr>
              <w:pStyle w:val="单元格样式2"/>
            </w:pPr>
            <w:r>
              <w:t xml:space="preserve">享受农村居民最低生活保障的人员生活水平</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社会稳定性</w:t>
            </w:r>
          </w:p>
        </w:tc>
        <w:tc>
          <w:tcPr>
            <w:tcW w:w="2891" w:type="dxa"/>
            <w:hMerge w:val="restart"/>
            <w:vAlign w:val="center"/>
          </w:tcPr>
          <w:p>
            <w:pPr>
              <w:pStyle w:val="单元格样式2"/>
            </w:pPr>
            <w:r>
              <w:t xml:space="preserve">整个社会环境的稳定性</w:t>
            </w:r>
          </w:p>
        </w:tc>
        <w:tc>
          <w:tcPr>
            <w:tcW w:w="0" w:type="auto"/>
            <w:hMerge/>
            <w:vAlign w:val="center"/>
          </w:tcPr>
          <w:p>
            <w:pPr/>
          </w:p>
        </w:tc>
        <w:tc>
          <w:tcPr>
            <w:tcW w:w="1276" w:type="dxa"/>
            <w:vAlign w:val="center"/>
          </w:tcPr>
          <w:p>
            <w:pPr>
              <w:pStyle w:val="单元格样式2"/>
            </w:pPr>
            <w:r>
              <w:t xml:space="preserve">得到进一步加强</w:t>
            </w:r>
          </w:p>
        </w:tc>
        <w:tc>
          <w:tcPr>
            <w:tcW w:w="1843" w:type="dxa"/>
            <w:vAlign w:val="center"/>
          </w:tcPr>
          <w:p>
            <w:pPr>
              <w:pStyle w:val="单元格样式2"/>
            </w:pPr>
            <w:r>
              <w:t xml:space="preserve">邢民【2023】19号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享受农村最低生活保障的人员对服务的满意程度（%）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color w:val="000000"/>
          <w:sz w:val="28"/>
        </w:rPr>
        <w:t xml:space="preserve">25.冀财社2023年222号提前下达2024年省级财政困难群众基本生活补助资金（重度残疾人护理补贴）绩效目标表</w:t>
      </w:r>
      <w:bookmarkEnd w:id="2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13052924P00584210645U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冀财社2023年222号提前下达2024年省级财政困难群众基本生活补助资金（重度残疾人护理补贴）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270.00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270.00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按规定完成重度残疾人4253人救助补贴资金发放工作。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1.按规定完成重度残疾人4253人救助补贴资金发放工作。</w:t>
            </w:r>
          </w:p>
          <w:p>
            <w:pPr>
              <w:pStyle w:val="单元格样式2"/>
            </w:pPr>
            <w:r>
              <w:t xml:space="preserve">2.继续推进非重度智力、精神残疾人纳入重度残疾人护理补贴范围工作。</w:t>
            </w:r>
          </w:p>
          <w:p>
            <w:pPr>
              <w:pStyle w:val="单元格样式2"/>
            </w:pPr>
            <w:r>
              <w:t xml:space="preserve">3.做到应保尽保，进一步提高重度残疾人生活水平。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补贴人数(人)</w:t>
            </w:r>
          </w:p>
        </w:tc>
        <w:tc>
          <w:tcPr>
            <w:tcW w:w="2891" w:type="dxa"/>
            <w:hMerge w:val="restart"/>
            <w:vAlign w:val="center"/>
          </w:tcPr>
          <w:p>
            <w:pPr>
              <w:pStyle w:val="单元格样式2"/>
            </w:pPr>
            <w:r>
              <w:t xml:space="preserve">享受重度残疾人护理补贴的人数（人）</w:t>
            </w:r>
          </w:p>
        </w:tc>
        <w:tc>
          <w:tcPr>
            <w:tcW w:w="0" w:type="auto"/>
            <w:hMerge/>
            <w:vAlign w:val="center"/>
          </w:tcPr>
          <w:p>
            <w:pPr/>
          </w:p>
        </w:tc>
        <w:tc>
          <w:tcPr>
            <w:tcW w:w="1276" w:type="dxa"/>
            <w:vAlign w:val="center"/>
          </w:tcPr>
          <w:p>
            <w:pPr>
              <w:pStyle w:val="单元格样式2"/>
            </w:pPr>
            <w:r>
              <w:t xml:space="preserve">≥4253人</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资金发放标准达标率（%）</w:t>
            </w:r>
          </w:p>
        </w:tc>
        <w:tc>
          <w:tcPr>
            <w:tcW w:w="2891" w:type="dxa"/>
            <w:hMerge w:val="restart"/>
            <w:vAlign w:val="center"/>
          </w:tcPr>
          <w:p>
            <w:pPr>
              <w:pStyle w:val="单元格样式2"/>
            </w:pPr>
            <w:r>
              <w:t xml:space="preserve">重度残疾人护理补贴发放标准达标率（%）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扶助资金发放时间</w:t>
            </w:r>
          </w:p>
        </w:tc>
        <w:tc>
          <w:tcPr>
            <w:tcW w:w="2891" w:type="dxa"/>
            <w:hMerge w:val="restart"/>
            <w:vAlign w:val="center"/>
          </w:tcPr>
          <w:p>
            <w:pPr>
              <w:pStyle w:val="单元格样式2"/>
            </w:pPr>
            <w:r>
              <w:t xml:space="preserve">重度残疾人护理补贴发放时间</w:t>
            </w:r>
          </w:p>
        </w:tc>
        <w:tc>
          <w:tcPr>
            <w:tcW w:w="0" w:type="auto"/>
            <w:hMerge/>
            <w:vAlign w:val="center"/>
          </w:tcPr>
          <w:p>
            <w:pPr/>
          </w:p>
        </w:tc>
        <w:tc>
          <w:tcPr>
            <w:tcW w:w="1276" w:type="dxa"/>
            <w:vAlign w:val="center"/>
          </w:tcPr>
          <w:p>
            <w:pPr>
              <w:pStyle w:val="单元格样式2"/>
            </w:pPr>
            <w:r>
              <w:t xml:space="preserve">每月25日前</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资金发放标准</w:t>
            </w:r>
          </w:p>
        </w:tc>
        <w:tc>
          <w:tcPr>
            <w:tcW w:w="2891" w:type="dxa"/>
            <w:hMerge w:val="restart"/>
            <w:vAlign w:val="center"/>
          </w:tcPr>
          <w:p>
            <w:pPr>
              <w:pStyle w:val="单元格样式2"/>
            </w:pPr>
            <w:r>
              <w:t xml:space="preserve">重度残疾人护理补贴发放标准 （元/月/人）</w:t>
            </w:r>
          </w:p>
        </w:tc>
        <w:tc>
          <w:tcPr>
            <w:tcW w:w="0" w:type="auto"/>
            <w:hMerge/>
            <w:vAlign w:val="center"/>
          </w:tcPr>
          <w:p>
            <w:pPr/>
          </w:p>
        </w:tc>
        <w:tc>
          <w:tcPr>
            <w:tcW w:w="1276" w:type="dxa"/>
            <w:vAlign w:val="center"/>
          </w:tcPr>
          <w:p>
            <w:pPr>
              <w:pStyle w:val="单元格样式2"/>
            </w:pPr>
            <w:r>
              <w:t xml:space="preserve">≥80元/人/月</w:t>
            </w:r>
          </w:p>
        </w:tc>
        <w:tc>
          <w:tcPr>
            <w:tcW w:w="1843" w:type="dxa"/>
            <w:vAlign w:val="center"/>
          </w:tcPr>
          <w:p>
            <w:pPr>
              <w:pStyle w:val="单元格样式2"/>
            </w:pPr>
            <w:r>
              <w:t xml:space="preserve">冀民【2022】87号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生活支出情况</w:t>
            </w:r>
          </w:p>
        </w:tc>
        <w:tc>
          <w:tcPr>
            <w:tcW w:w="2891" w:type="dxa"/>
            <w:hMerge w:val="restart"/>
            <w:vAlign w:val="center"/>
          </w:tcPr>
          <w:p>
            <w:pPr>
              <w:pStyle w:val="单元格样式2"/>
            </w:pPr>
            <w:r>
              <w:t xml:space="preserve">重度残疾人因残疾产生的额外生活支出和长期照护支出负担</w:t>
            </w:r>
          </w:p>
        </w:tc>
        <w:tc>
          <w:tcPr>
            <w:tcW w:w="0" w:type="auto"/>
            <w:hMerge/>
            <w:vAlign w:val="center"/>
          </w:tcPr>
          <w:p>
            <w:pPr/>
          </w:p>
        </w:tc>
        <w:tc>
          <w:tcPr>
            <w:tcW w:w="1276" w:type="dxa"/>
            <w:vAlign w:val="center"/>
          </w:tcPr>
          <w:p>
            <w:pPr>
              <w:pStyle w:val="单元格样式2"/>
            </w:pPr>
            <w:r>
              <w:t xml:space="preserve">长期持续减轻</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保障情况</w:t>
            </w:r>
          </w:p>
        </w:tc>
        <w:tc>
          <w:tcPr>
            <w:tcW w:w="2891" w:type="dxa"/>
            <w:hMerge w:val="restart"/>
            <w:vAlign w:val="center"/>
          </w:tcPr>
          <w:p>
            <w:pPr>
              <w:pStyle w:val="单元格样式2"/>
            </w:pPr>
            <w:r>
              <w:t xml:space="preserve">全县重度残疾人护理补贴保障情况</w:t>
            </w:r>
          </w:p>
        </w:tc>
        <w:tc>
          <w:tcPr>
            <w:tcW w:w="0" w:type="auto"/>
            <w:hMerge/>
            <w:vAlign w:val="center"/>
          </w:tcPr>
          <w:p>
            <w:pPr/>
          </w:p>
        </w:tc>
        <w:tc>
          <w:tcPr>
            <w:tcW w:w="1276" w:type="dxa"/>
            <w:vAlign w:val="center"/>
          </w:tcPr>
          <w:p>
            <w:pPr>
              <w:pStyle w:val="单元格样式2"/>
            </w:pPr>
            <w:r>
              <w:t xml:space="preserve">全面覆盖</w:t>
            </w:r>
          </w:p>
        </w:tc>
        <w:tc>
          <w:tcPr>
            <w:tcW w:w="1843" w:type="dxa"/>
            <w:vAlign w:val="center"/>
          </w:tcPr>
          <w:p>
            <w:pPr>
              <w:pStyle w:val="单元格样式2"/>
            </w:pPr>
            <w:r>
              <w:t xml:space="preserve">冀民【2022】87号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享受重度残疾人护理补贴人员的满意度（%）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8" w:name="_Toc_4_4_0000000029"/>
      <w:r>
        <w:rPr>
          <w:rFonts w:ascii="方正仿宋_GBK" w:eastAsia="方正仿宋_GBK" w:hAnsi="方正仿宋_GBK" w:cs="方正仿宋_GBK"/>
          <w:color w:val="000000"/>
          <w:sz w:val="28"/>
        </w:rPr>
        <w:t xml:space="preserve">26.冀财社2023年226号提前下达2024年省级财政社区建设专项资金绩效目标表</w:t>
      </w:r>
      <w:bookmarkEnd w:id="2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13052924P00584210761E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冀财社2023年226号提前下达2024年省级财政社区建设专项资金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根据冀财社【2023】226号文件相关要求，为进一步加强城乡社区建设，提高城乡社区服务能力，2024年现申请25万元，用于城乡社区建设补助资金的发放工作，计划12月底之前支出完毕。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1.用于社区服务中心建设。</w:t>
            </w:r>
          </w:p>
          <w:p>
            <w:pPr>
              <w:pStyle w:val="单元格样式2"/>
            </w:pPr>
            <w:r>
              <w:t xml:space="preserve">2.进一步加强城乡社区建设质量</w:t>
            </w:r>
          </w:p>
          <w:p>
            <w:pPr>
              <w:pStyle w:val="单元格样式2"/>
            </w:pPr>
            <w:r>
              <w:t xml:space="preserve">3.提高城乡社区服务能力。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社区数量</w:t>
            </w:r>
          </w:p>
        </w:tc>
        <w:tc>
          <w:tcPr>
            <w:tcW w:w="2891" w:type="dxa"/>
            <w:hMerge w:val="restart"/>
            <w:vAlign w:val="center"/>
          </w:tcPr>
          <w:p>
            <w:pPr>
              <w:pStyle w:val="单元格样式2"/>
            </w:pPr>
            <w:r>
              <w:t xml:space="preserve">建设社区服务中心的个数</w:t>
            </w:r>
          </w:p>
        </w:tc>
        <w:tc>
          <w:tcPr>
            <w:tcW w:w="0" w:type="auto"/>
            <w:hMerge/>
            <w:vAlign w:val="center"/>
          </w:tcPr>
          <w:p>
            <w:pPr/>
          </w:p>
        </w:tc>
        <w:tc>
          <w:tcPr>
            <w:tcW w:w="1276" w:type="dxa"/>
            <w:vAlign w:val="center"/>
          </w:tcPr>
          <w:p>
            <w:pPr>
              <w:pStyle w:val="单元格样式2"/>
            </w:pPr>
            <w:r>
              <w:t xml:space="preserve">建设社区服务中心的个数1个</w:t>
            </w:r>
          </w:p>
        </w:tc>
        <w:tc>
          <w:tcPr>
            <w:tcW w:w="1843" w:type="dxa"/>
            <w:vAlign w:val="center"/>
          </w:tcPr>
          <w:p>
            <w:pPr>
              <w:pStyle w:val="单元格样式2"/>
            </w:pPr>
            <w:r>
              <w:t xml:space="preserve">冀民【2020】123号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社区服务能力提升率</w:t>
            </w:r>
          </w:p>
        </w:tc>
        <w:tc>
          <w:tcPr>
            <w:tcW w:w="2891" w:type="dxa"/>
            <w:hMerge w:val="restart"/>
            <w:vAlign w:val="center"/>
          </w:tcPr>
          <w:p>
            <w:pPr>
              <w:pStyle w:val="单元格样式2"/>
            </w:pPr>
            <w:r>
              <w:t xml:space="preserve">建设社区后社区服务能力提升的比率（%）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冀民【2020】123号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资金实际发放时间</w:t>
            </w:r>
          </w:p>
        </w:tc>
        <w:tc>
          <w:tcPr>
            <w:tcW w:w="2891" w:type="dxa"/>
            <w:hMerge w:val="restart"/>
            <w:vAlign w:val="center"/>
          </w:tcPr>
          <w:p>
            <w:pPr>
              <w:pStyle w:val="单元格样式2"/>
            </w:pPr>
            <w:r>
              <w:t xml:space="preserve">城乡社区建设补助资金实际发放时间</w:t>
            </w:r>
          </w:p>
        </w:tc>
        <w:tc>
          <w:tcPr>
            <w:tcW w:w="0" w:type="auto"/>
            <w:hMerge/>
            <w:vAlign w:val="center"/>
          </w:tcPr>
          <w:p>
            <w:pPr/>
          </w:p>
        </w:tc>
        <w:tc>
          <w:tcPr>
            <w:tcW w:w="1276" w:type="dxa"/>
            <w:vAlign w:val="center"/>
          </w:tcPr>
          <w:p>
            <w:pPr>
              <w:pStyle w:val="单元格样式2"/>
            </w:pPr>
            <w:r>
              <w:t xml:space="preserve">12月底之前</w:t>
            </w:r>
          </w:p>
        </w:tc>
        <w:tc>
          <w:tcPr>
            <w:tcW w:w="1843" w:type="dxa"/>
            <w:vAlign w:val="center"/>
          </w:tcPr>
          <w:p>
            <w:pPr>
              <w:pStyle w:val="单元格样式2"/>
            </w:pPr>
            <w:r>
              <w:t xml:space="preserve">冀民【2020】123号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社区建设成本</w:t>
            </w:r>
          </w:p>
        </w:tc>
        <w:tc>
          <w:tcPr>
            <w:tcW w:w="2891" w:type="dxa"/>
            <w:hMerge w:val="restart"/>
            <w:vAlign w:val="center"/>
          </w:tcPr>
          <w:p>
            <w:pPr>
              <w:pStyle w:val="单元格样式2"/>
            </w:pPr>
            <w:r>
              <w:t xml:space="preserve">社区建设的成本</w:t>
            </w:r>
          </w:p>
        </w:tc>
        <w:tc>
          <w:tcPr>
            <w:tcW w:w="0" w:type="auto"/>
            <w:hMerge/>
            <w:vAlign w:val="center"/>
          </w:tcPr>
          <w:p>
            <w:pPr/>
          </w:p>
        </w:tc>
        <w:tc>
          <w:tcPr>
            <w:tcW w:w="1276" w:type="dxa"/>
            <w:vAlign w:val="center"/>
          </w:tcPr>
          <w:p>
            <w:pPr>
              <w:pStyle w:val="单元格样式2"/>
            </w:pPr>
            <w:r>
              <w:t xml:space="preserve">社区建设的成本25万元</w:t>
            </w:r>
          </w:p>
        </w:tc>
        <w:tc>
          <w:tcPr>
            <w:tcW w:w="1843" w:type="dxa"/>
            <w:vAlign w:val="center"/>
          </w:tcPr>
          <w:p>
            <w:pPr>
              <w:pStyle w:val="单元格样式2"/>
            </w:pPr>
            <w:r>
              <w:t xml:space="preserve">冀民【2020】123号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社区服务能力</w:t>
            </w:r>
          </w:p>
        </w:tc>
        <w:tc>
          <w:tcPr>
            <w:tcW w:w="2891" w:type="dxa"/>
            <w:hMerge w:val="restart"/>
            <w:vAlign w:val="center"/>
          </w:tcPr>
          <w:p>
            <w:pPr>
              <w:pStyle w:val="单元格样式2"/>
            </w:pPr>
            <w:r>
              <w:t xml:space="preserve">社区建设后的社区服务能力</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统计调查</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资金按时发放率（%）</w:t>
            </w:r>
          </w:p>
        </w:tc>
        <w:tc>
          <w:tcPr>
            <w:tcW w:w="2891" w:type="dxa"/>
            <w:hMerge w:val="restart"/>
            <w:vAlign w:val="center"/>
          </w:tcPr>
          <w:p>
            <w:pPr>
              <w:pStyle w:val="单元格样式2"/>
            </w:pPr>
            <w:r>
              <w:t xml:space="preserve">资金按时发放的月数占全年总月数的比率（%）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冀民【2020】123号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9" w:name="_Toc_4_4_0000000030"/>
      <w:r>
        <w:rPr>
          <w:rFonts w:ascii="方正仿宋_GBK" w:eastAsia="方正仿宋_GBK" w:hAnsi="方正仿宋_GBK" w:cs="方正仿宋_GBK"/>
          <w:color w:val="000000"/>
          <w:sz w:val="28"/>
        </w:rPr>
        <w:t xml:space="preserve">27.冀财社2023年227号提前下达2024年省级专项福利彩票公益金绩效目标表</w:t>
      </w:r>
      <w:bookmarkEnd w:id="2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13052924P00584310040P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冀财社2023年227号提前下达2024年省级专项福利彩票公益金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根据文件要求，对特殊困难老年人家庭进行适老化改造。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1.完成20户特殊困难老年人家庭适老化改造。</w:t>
            </w:r>
          </w:p>
          <w:p>
            <w:pPr>
              <w:pStyle w:val="单元格样式2"/>
            </w:pPr>
            <w:r>
              <w:t xml:space="preserve">2.提升养老服务设施服务能力。</w:t>
            </w:r>
          </w:p>
          <w:p>
            <w:pPr>
              <w:pStyle w:val="单元格样式2"/>
            </w:pPr>
            <w:r>
              <w:t xml:space="preserve">3.改善特殊困难老年人的日常生活。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完成改造内容数量</w:t>
            </w:r>
          </w:p>
        </w:tc>
        <w:tc>
          <w:tcPr>
            <w:tcW w:w="2891" w:type="dxa"/>
            <w:hMerge w:val="restart"/>
            <w:vAlign w:val="center"/>
          </w:tcPr>
          <w:p>
            <w:pPr>
              <w:pStyle w:val="单元格样式2"/>
            </w:pPr>
            <w:r>
              <w:t xml:space="preserve">特殊困难老年人家庭适老化改造数量（户）</w:t>
            </w:r>
          </w:p>
        </w:tc>
        <w:tc>
          <w:tcPr>
            <w:tcW w:w="0" w:type="auto"/>
            <w:hMerge/>
            <w:vAlign w:val="center"/>
          </w:tcPr>
          <w:p>
            <w:pPr/>
          </w:p>
        </w:tc>
        <w:tc>
          <w:tcPr>
            <w:tcW w:w="1276" w:type="dxa"/>
            <w:vAlign w:val="center"/>
          </w:tcPr>
          <w:p>
            <w:pPr>
              <w:pStyle w:val="单元格样式2"/>
            </w:pPr>
            <w:r>
              <w:t xml:space="preserve">≥200户</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适老化改造完成时间</w:t>
            </w:r>
          </w:p>
        </w:tc>
        <w:tc>
          <w:tcPr>
            <w:tcW w:w="0" w:type="auto"/>
            <w:hMerge/>
            <w:vAlign w:val="center"/>
          </w:tcPr>
          <w:p>
            <w:pPr/>
          </w:p>
        </w:tc>
        <w:tc>
          <w:tcPr>
            <w:tcW w:w="1276" w:type="dxa"/>
            <w:vAlign w:val="center"/>
          </w:tcPr>
          <w:p>
            <w:pPr>
              <w:pStyle w:val="单元格样式2"/>
            </w:pPr>
            <w:r>
              <w:t xml:space="preserve">12月底之前</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项目所需资金</w:t>
            </w:r>
          </w:p>
        </w:tc>
        <w:tc>
          <w:tcPr>
            <w:tcW w:w="2891" w:type="dxa"/>
            <w:hMerge w:val="restart"/>
            <w:vAlign w:val="center"/>
          </w:tcPr>
          <w:p>
            <w:pPr>
              <w:pStyle w:val="单元格样式2"/>
            </w:pPr>
            <w:r>
              <w:t xml:space="preserve">每户适老化改造投入资金</w:t>
            </w:r>
          </w:p>
        </w:tc>
        <w:tc>
          <w:tcPr>
            <w:tcW w:w="0" w:type="auto"/>
            <w:hMerge/>
            <w:vAlign w:val="center"/>
          </w:tcPr>
          <w:p>
            <w:pPr/>
          </w:p>
        </w:tc>
        <w:tc>
          <w:tcPr>
            <w:tcW w:w="1276" w:type="dxa"/>
            <w:vAlign w:val="center"/>
          </w:tcPr>
          <w:p>
            <w:pPr>
              <w:pStyle w:val="单元格样式2"/>
            </w:pPr>
            <w:r>
              <w:t xml:space="preserve">≥1000元</w:t>
            </w:r>
          </w:p>
        </w:tc>
        <w:tc>
          <w:tcPr>
            <w:tcW w:w="1843" w:type="dxa"/>
            <w:vAlign w:val="center"/>
          </w:tcPr>
          <w:p>
            <w:pPr>
              <w:pStyle w:val="单元格样式2"/>
            </w:pPr>
            <w:r>
              <w:t xml:space="preserve">冀财社【2022】173号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资金拨付及时率（%）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老年人服务</w:t>
            </w:r>
          </w:p>
        </w:tc>
        <w:tc>
          <w:tcPr>
            <w:tcW w:w="2891" w:type="dxa"/>
            <w:hMerge w:val="restart"/>
            <w:vAlign w:val="center"/>
          </w:tcPr>
          <w:p>
            <w:pPr>
              <w:pStyle w:val="单元格样式2"/>
            </w:pPr>
            <w:r>
              <w:t xml:space="preserve">特殊困难老年人的生活质量</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走访调查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接受服务的特殊困难老年人对居家社区养老服务满意度（%）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走访调查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0" w:name="_Toc_4_4_0000000031"/>
      <w:r>
        <w:rPr>
          <w:rFonts w:ascii="方正仿宋_GBK" w:eastAsia="方正仿宋_GBK" w:hAnsi="方正仿宋_GBK" w:cs="方正仿宋_GBK"/>
          <w:color w:val="000000"/>
          <w:sz w:val="28"/>
        </w:rPr>
        <w:t xml:space="preserve">28.冀财社2023年22号2023年省级财政困难群众基本生活补助资金绩效目标表</w:t>
      </w:r>
      <w:bookmarkEnd w:id="3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13052923P005845102361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冀财社2023年22号2023年省级财政困难群众基本生活补助资金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4.01</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4.01</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保障低保核查工作的顺利开展。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1.核查低保户成员的财产情况。</w:t>
            </w:r>
          </w:p>
          <w:p>
            <w:pPr>
              <w:pStyle w:val="单元格样式2"/>
            </w:pPr>
            <w:r>
              <w:t xml:space="preserve">2.核查低保户家庭低保金发放到位情况等。</w:t>
            </w:r>
          </w:p>
          <w:p>
            <w:pPr>
              <w:pStyle w:val="单元格样式2"/>
            </w:pPr>
            <w:r>
              <w:t xml:space="preserve">3.保障低保核查工作的顺利开展。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核查人数</w:t>
            </w:r>
          </w:p>
        </w:tc>
        <w:tc>
          <w:tcPr>
            <w:tcW w:w="2891" w:type="dxa"/>
            <w:hMerge w:val="restart"/>
            <w:vAlign w:val="center"/>
          </w:tcPr>
          <w:p>
            <w:pPr>
              <w:pStyle w:val="单元格样式2"/>
            </w:pPr>
            <w:r>
              <w:t xml:space="preserve">2024年低保核查人数</w:t>
            </w:r>
          </w:p>
        </w:tc>
        <w:tc>
          <w:tcPr>
            <w:tcW w:w="0" w:type="auto"/>
            <w:hMerge/>
            <w:vAlign w:val="center"/>
          </w:tcPr>
          <w:p>
            <w:pPr/>
          </w:p>
        </w:tc>
        <w:tc>
          <w:tcPr>
            <w:tcW w:w="1276" w:type="dxa"/>
            <w:vAlign w:val="center"/>
          </w:tcPr>
          <w:p>
            <w:pPr>
              <w:pStyle w:val="单元格样式2"/>
            </w:pPr>
            <w:r>
              <w:t xml:space="preserve">≥10000人</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救助保障率</w:t>
            </w:r>
          </w:p>
        </w:tc>
        <w:tc>
          <w:tcPr>
            <w:tcW w:w="2891" w:type="dxa"/>
            <w:hMerge w:val="restart"/>
            <w:vAlign w:val="center"/>
          </w:tcPr>
          <w:p>
            <w:pPr>
              <w:pStyle w:val="单元格样式2"/>
            </w:pPr>
            <w:r>
              <w:t xml:space="preserve">符合条件的对象实低保人数占应纳入低保人数的比率（%）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资金支出时间</w:t>
            </w:r>
          </w:p>
        </w:tc>
        <w:tc>
          <w:tcPr>
            <w:tcW w:w="2891" w:type="dxa"/>
            <w:hMerge w:val="restart"/>
            <w:vAlign w:val="center"/>
          </w:tcPr>
          <w:p>
            <w:pPr>
              <w:pStyle w:val="单元格样式2"/>
            </w:pPr>
            <w:r>
              <w:t xml:space="preserve">低保核查经费实际支出时间</w:t>
            </w:r>
          </w:p>
        </w:tc>
        <w:tc>
          <w:tcPr>
            <w:tcW w:w="0" w:type="auto"/>
            <w:hMerge/>
            <w:vAlign w:val="center"/>
          </w:tcPr>
          <w:p>
            <w:pPr/>
          </w:p>
        </w:tc>
        <w:tc>
          <w:tcPr>
            <w:tcW w:w="1276" w:type="dxa"/>
            <w:vAlign w:val="center"/>
          </w:tcPr>
          <w:p>
            <w:pPr>
              <w:pStyle w:val="单元格样式2"/>
            </w:pPr>
            <w:r>
              <w:t xml:space="preserve">12月底之前</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低保核查成本</w:t>
            </w:r>
          </w:p>
        </w:tc>
        <w:tc>
          <w:tcPr>
            <w:tcW w:w="2891" w:type="dxa"/>
            <w:hMerge w:val="restart"/>
            <w:vAlign w:val="center"/>
          </w:tcPr>
          <w:p>
            <w:pPr>
              <w:pStyle w:val="单元格样式2"/>
            </w:pPr>
            <w:r>
              <w:t xml:space="preserve">低保核查的支出成本（元）</w:t>
            </w:r>
          </w:p>
        </w:tc>
        <w:tc>
          <w:tcPr>
            <w:tcW w:w="0" w:type="auto"/>
            <w:hMerge/>
            <w:vAlign w:val="center"/>
          </w:tcPr>
          <w:p>
            <w:pPr/>
          </w:p>
        </w:tc>
        <w:tc>
          <w:tcPr>
            <w:tcW w:w="1276" w:type="dxa"/>
            <w:vAlign w:val="center"/>
          </w:tcPr>
          <w:p>
            <w:pPr>
              <w:pStyle w:val="单元格样式2"/>
            </w:pPr>
            <w:r>
              <w:t xml:space="preserve">≥5万元</w:t>
            </w:r>
          </w:p>
        </w:tc>
        <w:tc>
          <w:tcPr>
            <w:tcW w:w="1843" w:type="dxa"/>
            <w:vAlign w:val="center"/>
          </w:tcPr>
          <w:p>
            <w:pPr>
              <w:pStyle w:val="单元格样式2"/>
            </w:pPr>
            <w:r>
              <w:t xml:space="preserve">冀民【2019】19号、邢民【2020】2号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救助保障率</w:t>
            </w:r>
          </w:p>
        </w:tc>
        <w:tc>
          <w:tcPr>
            <w:tcW w:w="2891" w:type="dxa"/>
            <w:hMerge w:val="restart"/>
            <w:vAlign w:val="center"/>
          </w:tcPr>
          <w:p>
            <w:pPr>
              <w:pStyle w:val="单元格样式2"/>
            </w:pPr>
            <w:r>
              <w:t xml:space="preserve">实际享受低保人数占应享受低保保障人数的比率（%）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资金按时发放率（%）</w:t>
            </w:r>
          </w:p>
        </w:tc>
        <w:tc>
          <w:tcPr>
            <w:tcW w:w="2891" w:type="dxa"/>
            <w:hMerge w:val="restart"/>
            <w:vAlign w:val="center"/>
          </w:tcPr>
          <w:p>
            <w:pPr>
              <w:pStyle w:val="单元格样式2"/>
            </w:pPr>
            <w:r>
              <w:t xml:space="preserve">资金按时发放的月数占全年总月数的比率（%）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享受低保的人员对服务的满意程度（%）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1" w:name="_Toc_4_4_0000000032"/>
      <w:r>
        <w:rPr>
          <w:rFonts w:ascii="方正仿宋_GBK" w:eastAsia="方正仿宋_GBK" w:hAnsi="方正仿宋_GBK" w:cs="方正仿宋_GBK"/>
          <w:color w:val="000000"/>
          <w:sz w:val="28"/>
        </w:rPr>
        <w:t xml:space="preserve">29.冀财社2023年23号2023年省级财政养老服务体系建设资金绩效目标表</w:t>
      </w:r>
      <w:bookmarkEnd w:id="3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13052923P005845102388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冀财社2023年23号2023年省级财政养老服务体系建设资金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16.23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16.23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加快构建居家社区机构相协调，医养康养相结合的养老服务体系建设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1.加快构建居家社区机构相协调，医养康养相结合的养老服务体系建设</w:t>
            </w:r>
          </w:p>
          <w:p>
            <w:pPr>
              <w:pStyle w:val="单元格样式2"/>
            </w:pPr>
            <w:r>
              <w:t xml:space="preserve">2.全省养老机构服务质量不断提升</w:t>
            </w:r>
          </w:p>
          <w:p>
            <w:pPr>
              <w:pStyle w:val="单元格样式2"/>
            </w:pPr>
            <w:r>
              <w:t xml:space="preserve">3.推进环京养老服务协同发展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享受救助供养补贴人数</w:t>
            </w:r>
          </w:p>
        </w:tc>
        <w:tc>
          <w:tcPr>
            <w:tcW w:w="2891" w:type="dxa"/>
            <w:hMerge w:val="restart"/>
            <w:vAlign w:val="center"/>
          </w:tcPr>
          <w:p>
            <w:pPr>
              <w:pStyle w:val="单元格样式2"/>
            </w:pPr>
            <w:r>
              <w:t xml:space="preserve">每月享受救助供养补贴的人数</w:t>
            </w:r>
          </w:p>
        </w:tc>
        <w:tc>
          <w:tcPr>
            <w:tcW w:w="0" w:type="auto"/>
            <w:hMerge/>
            <w:vAlign w:val="center"/>
          </w:tcPr>
          <w:p>
            <w:pPr/>
          </w:p>
        </w:tc>
        <w:tc>
          <w:tcPr>
            <w:tcW w:w="1276" w:type="dxa"/>
            <w:vAlign w:val="center"/>
          </w:tcPr>
          <w:p>
            <w:pPr>
              <w:pStyle w:val="单元格样式2"/>
            </w:pPr>
            <w:r>
              <w:t xml:space="preserve">≥880人</w:t>
            </w:r>
          </w:p>
        </w:tc>
        <w:tc>
          <w:tcPr>
            <w:tcW w:w="1843" w:type="dxa"/>
            <w:vAlign w:val="center"/>
          </w:tcPr>
          <w:p>
            <w:pPr>
              <w:pStyle w:val="单元格样式2"/>
            </w:pPr>
            <w:r>
              <w:t xml:space="preserve">冀民【2020】88号、冀民【2019】107号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农村贫困失能半失能享受政策覆盖率</w:t>
            </w:r>
          </w:p>
        </w:tc>
        <w:tc>
          <w:tcPr>
            <w:tcW w:w="2891" w:type="dxa"/>
            <w:hMerge w:val="restart"/>
            <w:vAlign w:val="center"/>
          </w:tcPr>
          <w:p>
            <w:pPr>
              <w:pStyle w:val="单元格样式2"/>
            </w:pPr>
            <w:r>
              <w:t xml:space="preserve">每月农村贫困失能半失能享受政策覆盖率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冀民【2020】88号、冀民【2019】107号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每人发放标准（元/月）</w:t>
            </w:r>
          </w:p>
        </w:tc>
        <w:tc>
          <w:tcPr>
            <w:tcW w:w="2891" w:type="dxa"/>
            <w:hMerge w:val="restart"/>
            <w:vAlign w:val="center"/>
          </w:tcPr>
          <w:p>
            <w:pPr>
              <w:pStyle w:val="单元格样式2"/>
            </w:pPr>
            <w:r>
              <w:t xml:space="preserve">每人每月发放资金标准</w:t>
            </w:r>
          </w:p>
        </w:tc>
        <w:tc>
          <w:tcPr>
            <w:tcW w:w="0" w:type="auto"/>
            <w:hMerge/>
            <w:vAlign w:val="center"/>
          </w:tcPr>
          <w:p>
            <w:pPr/>
          </w:p>
        </w:tc>
        <w:tc>
          <w:tcPr>
            <w:tcW w:w="1276" w:type="dxa"/>
            <w:vAlign w:val="center"/>
          </w:tcPr>
          <w:p>
            <w:pPr>
              <w:pStyle w:val="单元格样式2"/>
            </w:pPr>
            <w:r>
              <w:t xml:space="preserve">100元/人/月</w:t>
            </w:r>
          </w:p>
        </w:tc>
        <w:tc>
          <w:tcPr>
            <w:tcW w:w="1843" w:type="dxa"/>
            <w:vAlign w:val="center"/>
          </w:tcPr>
          <w:p>
            <w:pPr>
              <w:pStyle w:val="单元格样式2"/>
            </w:pPr>
            <w:r>
              <w:t xml:space="preserve">冀民【2020】88号、冀民【2019】107号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农村贫困失能半失能人员补贴发放时间</w:t>
            </w:r>
          </w:p>
        </w:tc>
        <w:tc>
          <w:tcPr>
            <w:tcW w:w="0" w:type="auto"/>
            <w:hMerge/>
            <w:vAlign w:val="center"/>
          </w:tcPr>
          <w:p>
            <w:pPr/>
          </w:p>
        </w:tc>
        <w:tc>
          <w:tcPr>
            <w:tcW w:w="1276" w:type="dxa"/>
            <w:vAlign w:val="center"/>
          </w:tcPr>
          <w:p>
            <w:pPr>
              <w:pStyle w:val="单元格样式2"/>
            </w:pPr>
            <w:r>
              <w:t xml:space="preserve">12月底之前</w:t>
            </w:r>
          </w:p>
        </w:tc>
        <w:tc>
          <w:tcPr>
            <w:tcW w:w="1843" w:type="dxa"/>
            <w:vAlign w:val="center"/>
          </w:tcPr>
          <w:p>
            <w:pPr>
              <w:pStyle w:val="单元格样式2"/>
            </w:pPr>
            <w:r>
              <w:t xml:space="preserve">冀民【2020】88号、冀民【2019】107号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特困及失能半失能人员生活保障的比率（%）</w:t>
            </w:r>
          </w:p>
        </w:tc>
        <w:tc>
          <w:tcPr>
            <w:tcW w:w="2891" w:type="dxa"/>
            <w:hMerge w:val="restart"/>
            <w:vAlign w:val="center"/>
          </w:tcPr>
          <w:p>
            <w:pPr>
              <w:pStyle w:val="单元格样式2"/>
            </w:pPr>
            <w:r>
              <w:t xml:space="preserve">享受特困及失能半失能人员生活保障率占未享受人员的比率（%）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冀民【2020】88号、冀民【2019】107号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老年人幸福指数</w:t>
            </w:r>
          </w:p>
        </w:tc>
        <w:tc>
          <w:tcPr>
            <w:tcW w:w="2891" w:type="dxa"/>
            <w:hMerge w:val="restart"/>
            <w:vAlign w:val="center"/>
          </w:tcPr>
          <w:p>
            <w:pPr>
              <w:pStyle w:val="单元格样式2"/>
            </w:pPr>
            <w:r>
              <w:t xml:space="preserve">享受失能半失能补贴的老人幸福指数</w:t>
            </w:r>
          </w:p>
        </w:tc>
        <w:tc>
          <w:tcPr>
            <w:tcW w:w="0" w:type="auto"/>
            <w:hMerge/>
            <w:vAlign w:val="center"/>
          </w:tcPr>
          <w:p>
            <w:pPr/>
          </w:p>
        </w:tc>
        <w:tc>
          <w:tcPr>
            <w:tcW w:w="1276" w:type="dxa"/>
            <w:vAlign w:val="center"/>
          </w:tcPr>
          <w:p>
            <w:pPr>
              <w:pStyle w:val="单元格样式2"/>
            </w:pPr>
            <w:r>
              <w:t xml:space="preserve">幸福指数显著提升</w:t>
            </w:r>
          </w:p>
        </w:tc>
        <w:tc>
          <w:tcPr>
            <w:tcW w:w="1843" w:type="dxa"/>
            <w:vAlign w:val="center"/>
          </w:tcPr>
          <w:p>
            <w:pPr>
              <w:pStyle w:val="单元格样式2"/>
            </w:pPr>
            <w:r>
              <w:t xml:space="preserve">统计调查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享受特困及失能半失能人员的满意程度（%）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2" w:name="_Toc_4_4_0000000033"/>
      <w:r>
        <w:rPr>
          <w:rFonts w:ascii="方正仿宋_GBK" w:eastAsia="方正仿宋_GBK" w:hAnsi="方正仿宋_GBK" w:cs="方正仿宋_GBK"/>
          <w:color w:val="000000"/>
          <w:sz w:val="28"/>
        </w:rPr>
        <w:t xml:space="preserve">30.冀财社2023年69号2023年中央财政困难群众救助补助资金（城市最低生活保障金支出）-中央直达资金绩效目标表</w:t>
      </w:r>
      <w:bookmarkEnd w:id="3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13052923P005845103028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冀财社2023年69号2023年中央财政困难群众救助补助资金（城市最低生活保障金支出）-中央直达资金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87.13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87.13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项目实施按规定100%完成城镇低保资金发放工作，城镇低保基本生活救助2259人。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1.项目实施按规定100%完成城镇低保资金发放工作。</w:t>
            </w:r>
          </w:p>
          <w:p>
            <w:pPr>
              <w:pStyle w:val="单元格样式2"/>
            </w:pPr>
            <w:r>
              <w:t xml:space="preserve">2.城镇低保基本生活救助2259人。</w:t>
            </w:r>
          </w:p>
          <w:p>
            <w:pPr>
              <w:pStyle w:val="单元格样式2"/>
            </w:pPr>
            <w:r>
              <w:t xml:space="preserve">3.解决了困难群众生活需求。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救助人数（人)</w:t>
            </w:r>
          </w:p>
        </w:tc>
        <w:tc>
          <w:tcPr>
            <w:tcW w:w="2891" w:type="dxa"/>
            <w:hMerge w:val="restart"/>
            <w:vAlign w:val="center"/>
          </w:tcPr>
          <w:p>
            <w:pPr>
              <w:pStyle w:val="单元格样式2"/>
            </w:pPr>
            <w:r>
              <w:t xml:space="preserve">每月救助城镇低保的人数（人）</w:t>
            </w:r>
          </w:p>
        </w:tc>
        <w:tc>
          <w:tcPr>
            <w:tcW w:w="0" w:type="auto"/>
            <w:hMerge/>
            <w:vAlign w:val="center"/>
          </w:tcPr>
          <w:p>
            <w:pPr/>
          </w:p>
        </w:tc>
        <w:tc>
          <w:tcPr>
            <w:tcW w:w="1276" w:type="dxa"/>
            <w:vAlign w:val="center"/>
          </w:tcPr>
          <w:p>
            <w:pPr>
              <w:pStyle w:val="单元格样式2"/>
            </w:pPr>
            <w:r>
              <w:t xml:space="preserve">≥2259人</w:t>
            </w:r>
          </w:p>
        </w:tc>
        <w:tc>
          <w:tcPr>
            <w:tcW w:w="1843" w:type="dxa"/>
            <w:vAlign w:val="center"/>
          </w:tcPr>
          <w:p>
            <w:pPr>
              <w:pStyle w:val="单元格样式2"/>
            </w:pPr>
            <w:r>
              <w:t xml:space="preserve">冀民【2019】19号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城乡居民低保保障率（%）</w:t>
            </w:r>
          </w:p>
        </w:tc>
        <w:tc>
          <w:tcPr>
            <w:tcW w:w="2891" w:type="dxa"/>
            <w:hMerge w:val="restart"/>
            <w:vAlign w:val="center"/>
          </w:tcPr>
          <w:p>
            <w:pPr>
              <w:pStyle w:val="单元格样式2"/>
            </w:pPr>
            <w:r>
              <w:t xml:space="preserve">符合条件的对象实际纳入低保人数占应纳入低保人数的比率（%）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资金发放及时率</w:t>
            </w:r>
          </w:p>
        </w:tc>
        <w:tc>
          <w:tcPr>
            <w:tcW w:w="2891" w:type="dxa"/>
            <w:hMerge w:val="restart"/>
            <w:vAlign w:val="center"/>
          </w:tcPr>
          <w:p>
            <w:pPr>
              <w:pStyle w:val="单元格样式2"/>
            </w:pPr>
            <w:r>
              <w:t xml:space="preserve">资金每月按时发放的效率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城镇低保金的发放平均标准（元）</w:t>
            </w:r>
          </w:p>
        </w:tc>
        <w:tc>
          <w:tcPr>
            <w:tcW w:w="2891" w:type="dxa"/>
            <w:hMerge w:val="restart"/>
            <w:vAlign w:val="center"/>
          </w:tcPr>
          <w:p>
            <w:pPr>
              <w:pStyle w:val="单元格样式2"/>
            </w:pPr>
            <w:r>
              <w:t xml:space="preserve">城镇低保金每月每人发放的平均标准（元）</w:t>
            </w:r>
          </w:p>
        </w:tc>
        <w:tc>
          <w:tcPr>
            <w:tcW w:w="0" w:type="auto"/>
            <w:hMerge/>
            <w:vAlign w:val="center"/>
          </w:tcPr>
          <w:p>
            <w:pPr/>
          </w:p>
        </w:tc>
        <w:tc>
          <w:tcPr>
            <w:tcW w:w="1276" w:type="dxa"/>
            <w:vAlign w:val="center"/>
          </w:tcPr>
          <w:p>
            <w:pPr>
              <w:pStyle w:val="单元格样式2"/>
            </w:pPr>
            <w:r>
              <w:t xml:space="preserve">630元</w:t>
            </w:r>
          </w:p>
        </w:tc>
        <w:tc>
          <w:tcPr>
            <w:tcW w:w="1843" w:type="dxa"/>
            <w:vAlign w:val="center"/>
          </w:tcPr>
          <w:p>
            <w:pPr>
              <w:pStyle w:val="单元格样式2"/>
            </w:pPr>
            <w:r>
              <w:t xml:space="preserve">冀民【2019】19号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保障情况</w:t>
            </w:r>
          </w:p>
        </w:tc>
        <w:tc>
          <w:tcPr>
            <w:tcW w:w="2891" w:type="dxa"/>
            <w:hMerge w:val="restart"/>
            <w:vAlign w:val="center"/>
          </w:tcPr>
          <w:p>
            <w:pPr>
              <w:pStyle w:val="单元格样式2"/>
            </w:pPr>
            <w:r>
              <w:t xml:space="preserve">享受城镇低保人员的生活情况</w:t>
            </w:r>
          </w:p>
        </w:tc>
        <w:tc>
          <w:tcPr>
            <w:tcW w:w="0" w:type="auto"/>
            <w:hMerge/>
            <w:vAlign w:val="center"/>
          </w:tcPr>
          <w:p>
            <w:pPr/>
          </w:p>
        </w:tc>
        <w:tc>
          <w:tcPr>
            <w:tcW w:w="1276" w:type="dxa"/>
            <w:vAlign w:val="center"/>
          </w:tcPr>
          <w:p>
            <w:pPr>
              <w:pStyle w:val="单元格样式2"/>
            </w:pPr>
            <w:r>
              <w:t xml:space="preserve">生活水平长期稳定</w:t>
            </w:r>
          </w:p>
        </w:tc>
        <w:tc>
          <w:tcPr>
            <w:tcW w:w="1843" w:type="dxa"/>
            <w:vAlign w:val="center"/>
          </w:tcPr>
          <w:p>
            <w:pPr>
              <w:pStyle w:val="单元格样式2"/>
            </w:pPr>
            <w:r>
              <w:t xml:space="preserve">冀民【2019】19号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城镇低保金发放率（%）</w:t>
            </w:r>
          </w:p>
        </w:tc>
        <w:tc>
          <w:tcPr>
            <w:tcW w:w="2891" w:type="dxa"/>
            <w:hMerge w:val="restart"/>
            <w:vAlign w:val="center"/>
          </w:tcPr>
          <w:p>
            <w:pPr>
              <w:pStyle w:val="单元格样式2"/>
            </w:pPr>
            <w:r>
              <w:t xml:space="preserve">城镇低保金实际发放金额占应发放资金的比例</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享受城镇最低生活保障的人员对服务的满意程度（%）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3" w:name="_Toc_4_4_0000000034"/>
      <w:r>
        <w:rPr>
          <w:rFonts w:ascii="方正仿宋_GBK" w:eastAsia="方正仿宋_GBK" w:hAnsi="方正仿宋_GBK" w:cs="方正仿宋_GBK"/>
          <w:color w:val="000000"/>
          <w:sz w:val="28"/>
        </w:rPr>
        <w:t xml:space="preserve">31.冀财社2023年69号2023年中央财政困难群众救助补助资金（农村特困人员救助供养支出）-中央直达资金绩效目标表</w:t>
      </w:r>
      <w:bookmarkEnd w:id="3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13052923P00584510304F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冀财社2023年69号2023年中央财政困难群众救助补助资金（农村特困人员救助供养支出）-中央直达资金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54.96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54.96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2024年按规定完成特困供养1235人救助资金发放工作，在综合考虑困难群众生活需求的基础上,特困供养人员救助100%实施救助。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1.2024年按规定完成特困供养1235人救助资金发放工作</w:t>
            </w:r>
          </w:p>
          <w:p>
            <w:pPr>
              <w:pStyle w:val="单元格样式2"/>
            </w:pPr>
            <w:r>
              <w:t xml:space="preserve">2.在综合考虑困难群众生活需求的基础上,特困供养人员救助100%实施救助。</w:t>
            </w:r>
          </w:p>
          <w:p>
            <w:pPr>
              <w:pStyle w:val="单元格样式2"/>
            </w:pPr>
            <w:r>
              <w:t xml:space="preserve">3.将符合条件人员纳入供养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五保供养保障率（%）</w:t>
            </w:r>
          </w:p>
        </w:tc>
        <w:tc>
          <w:tcPr>
            <w:tcW w:w="2891" w:type="dxa"/>
            <w:hMerge w:val="restart"/>
            <w:vAlign w:val="center"/>
          </w:tcPr>
          <w:p>
            <w:pPr>
              <w:pStyle w:val="单元格样式2"/>
            </w:pPr>
            <w:r>
              <w:t xml:space="preserve">符合条件的对象纳入供养人数占应纳入供养人数的比率（%）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资金发放及时率</w:t>
            </w:r>
          </w:p>
        </w:tc>
        <w:tc>
          <w:tcPr>
            <w:tcW w:w="2891" w:type="dxa"/>
            <w:hMerge w:val="restart"/>
            <w:vAlign w:val="center"/>
          </w:tcPr>
          <w:p>
            <w:pPr>
              <w:pStyle w:val="单元格样式2"/>
            </w:pPr>
            <w:r>
              <w:t xml:space="preserve">资金每月按时发放的效率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特困供养金的发放平均标准（元）</w:t>
            </w:r>
          </w:p>
        </w:tc>
        <w:tc>
          <w:tcPr>
            <w:tcW w:w="2891" w:type="dxa"/>
            <w:hMerge w:val="restart"/>
            <w:vAlign w:val="center"/>
          </w:tcPr>
          <w:p>
            <w:pPr>
              <w:pStyle w:val="单元格样式2"/>
            </w:pPr>
            <w:r>
              <w:t xml:space="preserve">特困供养金每人每年发放的平均标准（元）</w:t>
            </w:r>
          </w:p>
        </w:tc>
        <w:tc>
          <w:tcPr>
            <w:tcW w:w="0" w:type="auto"/>
            <w:hMerge/>
            <w:vAlign w:val="center"/>
          </w:tcPr>
          <w:p>
            <w:pPr/>
          </w:p>
        </w:tc>
        <w:tc>
          <w:tcPr>
            <w:tcW w:w="1276" w:type="dxa"/>
            <w:vAlign w:val="center"/>
          </w:tcPr>
          <w:p>
            <w:pPr>
              <w:pStyle w:val="单元格样式2"/>
            </w:pPr>
            <w:r>
              <w:t xml:space="preserve">5910元</w:t>
            </w:r>
          </w:p>
        </w:tc>
        <w:tc>
          <w:tcPr>
            <w:tcW w:w="1843" w:type="dxa"/>
            <w:vAlign w:val="center"/>
          </w:tcPr>
          <w:p>
            <w:pPr>
              <w:pStyle w:val="单元格样式2"/>
            </w:pPr>
            <w:r>
              <w:t xml:space="preserve">冀民【2019】19号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享受五保供养人数（人）</w:t>
            </w:r>
          </w:p>
        </w:tc>
        <w:tc>
          <w:tcPr>
            <w:tcW w:w="2891" w:type="dxa"/>
            <w:hMerge w:val="restart"/>
            <w:vAlign w:val="center"/>
          </w:tcPr>
          <w:p>
            <w:pPr>
              <w:pStyle w:val="单元格样式2"/>
            </w:pPr>
            <w:r>
              <w:t xml:space="preserve">每月享受五保供养的人数(人)</w:t>
            </w:r>
          </w:p>
        </w:tc>
        <w:tc>
          <w:tcPr>
            <w:tcW w:w="0" w:type="auto"/>
            <w:hMerge/>
            <w:vAlign w:val="center"/>
          </w:tcPr>
          <w:p>
            <w:pPr/>
          </w:p>
        </w:tc>
        <w:tc>
          <w:tcPr>
            <w:tcW w:w="1276" w:type="dxa"/>
            <w:vAlign w:val="center"/>
          </w:tcPr>
          <w:p>
            <w:pPr>
              <w:pStyle w:val="单元格样式2"/>
            </w:pPr>
            <w:r>
              <w:t xml:space="preserve">≥1263人</w:t>
            </w:r>
          </w:p>
        </w:tc>
        <w:tc>
          <w:tcPr>
            <w:tcW w:w="1843" w:type="dxa"/>
            <w:vAlign w:val="center"/>
          </w:tcPr>
          <w:p>
            <w:pPr>
              <w:pStyle w:val="单元格样式2"/>
            </w:pPr>
            <w:r>
              <w:t xml:space="preserve">冀民【2019】19号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五保供养人员救助率（%）</w:t>
            </w:r>
          </w:p>
        </w:tc>
        <w:tc>
          <w:tcPr>
            <w:tcW w:w="2891" w:type="dxa"/>
            <w:hMerge w:val="restart"/>
            <w:vAlign w:val="center"/>
          </w:tcPr>
          <w:p>
            <w:pPr>
              <w:pStyle w:val="单元格样式2"/>
            </w:pPr>
            <w:r>
              <w:t xml:space="preserve">五保供养人员实际救助数量占总人数的比率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扶助资金发放率（%）</w:t>
            </w:r>
          </w:p>
        </w:tc>
        <w:tc>
          <w:tcPr>
            <w:tcW w:w="2891" w:type="dxa"/>
            <w:hMerge w:val="restart"/>
            <w:vAlign w:val="center"/>
          </w:tcPr>
          <w:p>
            <w:pPr>
              <w:pStyle w:val="单元格样式2"/>
            </w:pPr>
            <w:r>
              <w:t xml:space="preserve">扶助资金实际发放金额占应发放资金的比例</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接受救济对象的满意度（%）</w:t>
            </w:r>
          </w:p>
        </w:tc>
        <w:tc>
          <w:tcPr>
            <w:tcW w:w="2891" w:type="dxa"/>
            <w:hMerge w:val="restart"/>
            <w:vAlign w:val="center"/>
          </w:tcPr>
          <w:p>
            <w:pPr>
              <w:pStyle w:val="单元格样式2"/>
            </w:pPr>
            <w:r>
              <w:t xml:space="preserve">满意和较为满意的救助对象数量占调查总数的比率（%）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4" w:name="_Toc_4_4_0000000035"/>
      <w:r>
        <w:rPr>
          <w:rFonts w:ascii="方正仿宋_GBK" w:eastAsia="方正仿宋_GBK" w:hAnsi="方正仿宋_GBK" w:cs="方正仿宋_GBK"/>
          <w:color w:val="000000"/>
          <w:sz w:val="28"/>
        </w:rPr>
        <w:t xml:space="preserve">32.冀财社2023年69号2023年中央财政困难群众救助补助资金（农村最低生活保障支出)-中央直达资金绩效目标表</w:t>
      </w:r>
      <w:bookmarkEnd w:id="3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13052923P00584510303U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冀财社2023年69号2023年中央财政困难群众救助补助资金（农村最低生活保障支出)-中央直达资金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8.62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8.62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项目实施按规定100%完成农村低保资金发放工作,农村低保基本生活救助13811人,解决了困难群众生活需求.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1.项目实施按规定100%完成农村低保资金发放工作,</w:t>
            </w:r>
          </w:p>
          <w:p>
            <w:pPr>
              <w:pStyle w:val="单元格样式2"/>
            </w:pPr>
            <w:r>
              <w:t xml:space="preserve">2.农村低保基本生活救助13811人</w:t>
            </w:r>
          </w:p>
          <w:p>
            <w:pPr>
              <w:pStyle w:val="单元格样式2"/>
            </w:pPr>
            <w:r>
              <w:t xml:space="preserve">3.解决了困难群众生活需求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农村低保金的发放平均标准（元）</w:t>
            </w:r>
          </w:p>
        </w:tc>
        <w:tc>
          <w:tcPr>
            <w:tcW w:w="2891" w:type="dxa"/>
            <w:hMerge w:val="restart"/>
            <w:vAlign w:val="center"/>
          </w:tcPr>
          <w:p>
            <w:pPr>
              <w:pStyle w:val="单元格样式2"/>
            </w:pPr>
            <w:r>
              <w:t xml:space="preserve">农村低保金每月每人发放的平均标准（元）</w:t>
            </w:r>
          </w:p>
        </w:tc>
        <w:tc>
          <w:tcPr>
            <w:tcW w:w="0" w:type="auto"/>
            <w:hMerge/>
            <w:vAlign w:val="center"/>
          </w:tcPr>
          <w:p>
            <w:pPr/>
          </w:p>
        </w:tc>
        <w:tc>
          <w:tcPr>
            <w:tcW w:w="1276" w:type="dxa"/>
            <w:vAlign w:val="center"/>
          </w:tcPr>
          <w:p>
            <w:pPr>
              <w:pStyle w:val="单元格样式2"/>
            </w:pPr>
            <w:r>
              <w:t xml:space="preserve">468元</w:t>
            </w:r>
          </w:p>
        </w:tc>
        <w:tc>
          <w:tcPr>
            <w:tcW w:w="1843" w:type="dxa"/>
            <w:vAlign w:val="center"/>
          </w:tcPr>
          <w:p>
            <w:pPr>
              <w:pStyle w:val="单元格样式2"/>
            </w:pPr>
            <w:r>
              <w:t xml:space="preserve">冀民【2019】19号、邢民【2020】2号、邢民【2022】44号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城乡居民低保保障率（%）</w:t>
            </w:r>
          </w:p>
        </w:tc>
        <w:tc>
          <w:tcPr>
            <w:tcW w:w="2891" w:type="dxa"/>
            <w:hMerge w:val="restart"/>
            <w:vAlign w:val="center"/>
          </w:tcPr>
          <w:p>
            <w:pPr>
              <w:pStyle w:val="单元格样式2"/>
            </w:pPr>
            <w:r>
              <w:t xml:space="preserve">符合条件的对象实际纳入低保人数占应纳入低保人数的比率（%）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冀民【2019】19号、邢民【2020】2号、邢民【2022】44号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资金发放及时率</w:t>
            </w:r>
          </w:p>
        </w:tc>
        <w:tc>
          <w:tcPr>
            <w:tcW w:w="2891" w:type="dxa"/>
            <w:hMerge w:val="restart"/>
            <w:vAlign w:val="center"/>
          </w:tcPr>
          <w:p>
            <w:pPr>
              <w:pStyle w:val="单元格样式2"/>
            </w:pPr>
            <w:r>
              <w:t xml:space="preserve">资金每月按时发放的效率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冀民【2019】19号、邢民【2020】2号、邢民【2022】44号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救助人数（人)</w:t>
            </w:r>
          </w:p>
        </w:tc>
        <w:tc>
          <w:tcPr>
            <w:tcW w:w="2891" w:type="dxa"/>
            <w:hMerge w:val="restart"/>
            <w:vAlign w:val="center"/>
          </w:tcPr>
          <w:p>
            <w:pPr>
              <w:pStyle w:val="单元格样式2"/>
            </w:pPr>
            <w:r>
              <w:t xml:space="preserve">每月救助农村低保的人数（人）</w:t>
            </w:r>
          </w:p>
        </w:tc>
        <w:tc>
          <w:tcPr>
            <w:tcW w:w="0" w:type="auto"/>
            <w:hMerge/>
            <w:vAlign w:val="center"/>
          </w:tcPr>
          <w:p>
            <w:pPr/>
          </w:p>
        </w:tc>
        <w:tc>
          <w:tcPr>
            <w:tcW w:w="1276" w:type="dxa"/>
            <w:vAlign w:val="center"/>
          </w:tcPr>
          <w:p>
            <w:pPr>
              <w:pStyle w:val="单元格样式2"/>
            </w:pPr>
            <w:r>
              <w:t xml:space="preserve">≥13011人</w:t>
            </w:r>
          </w:p>
        </w:tc>
        <w:tc>
          <w:tcPr>
            <w:tcW w:w="1843" w:type="dxa"/>
            <w:vAlign w:val="center"/>
          </w:tcPr>
          <w:p>
            <w:pPr>
              <w:pStyle w:val="单元格样式2"/>
            </w:pPr>
            <w:r>
              <w:t xml:space="preserve">冀民【2019】19号、邢民【2020】2号、邢民【2022】44号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农村最低生活保障率（%）</w:t>
            </w:r>
          </w:p>
        </w:tc>
        <w:tc>
          <w:tcPr>
            <w:tcW w:w="2891" w:type="dxa"/>
            <w:hMerge w:val="restart"/>
            <w:vAlign w:val="center"/>
          </w:tcPr>
          <w:p>
            <w:pPr>
              <w:pStyle w:val="单元格样式2"/>
            </w:pPr>
            <w:r>
              <w:t xml:space="preserve">实际享受农村最低生活保障人数占应享受农村最低生活保障人数的比率（%）</w:t>
            </w:r>
          </w:p>
        </w:tc>
        <w:tc>
          <w:tcPr>
            <w:tcW w:w="0" w:type="auto"/>
            <w:hMerge/>
            <w:vAlign w:val="center"/>
          </w:tcPr>
          <w:p>
            <w:pPr/>
          </w:p>
        </w:tc>
        <w:tc>
          <w:tcPr>
            <w:tcW w:w="1276" w:type="dxa"/>
            <w:vAlign w:val="center"/>
          </w:tcPr>
          <w:p>
            <w:pPr>
              <w:pStyle w:val="单元格样式2"/>
            </w:pPr>
            <w:r>
              <w:t xml:space="preserve">≥89%</w:t>
            </w:r>
          </w:p>
        </w:tc>
        <w:tc>
          <w:tcPr>
            <w:tcW w:w="1843" w:type="dxa"/>
            <w:vAlign w:val="center"/>
          </w:tcPr>
          <w:p>
            <w:pPr>
              <w:pStyle w:val="单元格样式2"/>
            </w:pPr>
            <w:r>
              <w:t xml:space="preserve">冀民【2019】19号、邢民【2020】2号、邢民【2022】44号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农村低保金发放率（%）</w:t>
            </w:r>
          </w:p>
        </w:tc>
        <w:tc>
          <w:tcPr>
            <w:tcW w:w="2891" w:type="dxa"/>
            <w:hMerge w:val="restart"/>
            <w:vAlign w:val="center"/>
          </w:tcPr>
          <w:p>
            <w:pPr>
              <w:pStyle w:val="单元格样式2"/>
            </w:pPr>
            <w:r>
              <w:t xml:space="preserve">农村低保金实际发放金额占应发放资金的比例</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冀民【2019】19号、邢民【2020】2号、邢民【2022】44号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享受农村最低生活保障的人员对服务的满意程度（%）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5" w:name="_Toc_4_4_0000000036"/>
      <w:r>
        <w:rPr>
          <w:rFonts w:ascii="方正仿宋_GBK" w:eastAsia="方正仿宋_GBK" w:hAnsi="方正仿宋_GBK" w:cs="方正仿宋_GBK"/>
          <w:color w:val="000000"/>
          <w:sz w:val="28"/>
        </w:rPr>
        <w:t xml:space="preserve">33.巨鹿县殡葬管理所运转和惠葬经费绩效目标表</w:t>
      </w:r>
      <w:bookmarkEnd w:id="3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13052924P00584011770E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巨鹿县殡葬管理所运转和惠葬经费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保障殡葬管理所的日常运转。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1.2024年预计完成火化总人数4000人。</w:t>
            </w:r>
          </w:p>
          <w:p>
            <w:pPr>
              <w:pStyle w:val="单元格样式2"/>
            </w:pPr>
            <w:r>
              <w:t xml:space="preserve">2.保障殡葬管理所的日常运转。</w:t>
            </w:r>
          </w:p>
          <w:p>
            <w:pPr>
              <w:pStyle w:val="单元格样式2"/>
            </w:pPr>
            <w:r>
              <w:t xml:space="preserve">3.提高殡葬管理所人员日常工作积极性。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火化人数（人）</w:t>
            </w:r>
          </w:p>
        </w:tc>
        <w:tc>
          <w:tcPr>
            <w:tcW w:w="2891" w:type="dxa"/>
            <w:hMerge w:val="restart"/>
            <w:vAlign w:val="center"/>
          </w:tcPr>
          <w:p>
            <w:pPr>
              <w:pStyle w:val="单元格样式2"/>
            </w:pPr>
            <w:r>
              <w:t xml:space="preserve">预计火化总人数（人）</w:t>
            </w:r>
          </w:p>
        </w:tc>
        <w:tc>
          <w:tcPr>
            <w:tcW w:w="0" w:type="auto"/>
            <w:hMerge/>
            <w:vAlign w:val="center"/>
          </w:tcPr>
          <w:p>
            <w:pPr/>
          </w:p>
        </w:tc>
        <w:tc>
          <w:tcPr>
            <w:tcW w:w="1276" w:type="dxa"/>
            <w:vAlign w:val="center"/>
          </w:tcPr>
          <w:p>
            <w:pPr>
              <w:pStyle w:val="单元格样式2"/>
            </w:pPr>
            <w:r>
              <w:t xml:space="preserve">≥700人</w:t>
            </w:r>
          </w:p>
        </w:tc>
        <w:tc>
          <w:tcPr>
            <w:tcW w:w="1843" w:type="dxa"/>
            <w:vAlign w:val="center"/>
          </w:tcPr>
          <w:p>
            <w:pPr>
              <w:pStyle w:val="单元格样式2"/>
            </w:pPr>
            <w:r>
              <w:t xml:space="preserve">巨办字【2020】6号、民发【2018】5号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火化率（%）</w:t>
            </w:r>
          </w:p>
        </w:tc>
        <w:tc>
          <w:tcPr>
            <w:tcW w:w="2891" w:type="dxa"/>
            <w:hMerge w:val="restart"/>
            <w:vAlign w:val="center"/>
          </w:tcPr>
          <w:p>
            <w:pPr>
              <w:pStyle w:val="单元格样式2"/>
            </w:pPr>
            <w:r>
              <w:t xml:space="preserve">实际火化的人数占死亡总人数的比例</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巨办字【2020】6号、民发【2018】5号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资金支出时间（%）</w:t>
            </w:r>
          </w:p>
        </w:tc>
        <w:tc>
          <w:tcPr>
            <w:tcW w:w="2891" w:type="dxa"/>
            <w:hMerge w:val="restart"/>
            <w:vAlign w:val="center"/>
          </w:tcPr>
          <w:p>
            <w:pPr>
              <w:pStyle w:val="单元格样式2"/>
            </w:pPr>
            <w:r>
              <w:t xml:space="preserve">惠葬经费实际支出时间</w:t>
            </w:r>
          </w:p>
        </w:tc>
        <w:tc>
          <w:tcPr>
            <w:tcW w:w="0" w:type="auto"/>
            <w:hMerge/>
            <w:vAlign w:val="center"/>
          </w:tcPr>
          <w:p>
            <w:pPr/>
          </w:p>
        </w:tc>
        <w:tc>
          <w:tcPr>
            <w:tcW w:w="1276" w:type="dxa"/>
            <w:vAlign w:val="center"/>
          </w:tcPr>
          <w:p>
            <w:pPr>
              <w:pStyle w:val="单元格样式2"/>
            </w:pPr>
            <w:r>
              <w:t xml:space="preserve">12月底之前</w:t>
            </w:r>
          </w:p>
        </w:tc>
        <w:tc>
          <w:tcPr>
            <w:tcW w:w="1843" w:type="dxa"/>
            <w:vAlign w:val="center"/>
          </w:tcPr>
          <w:p>
            <w:pPr>
              <w:pStyle w:val="单元格样式2"/>
            </w:pPr>
            <w:r>
              <w:t xml:space="preserve">巨办字【2020】6号、民发【2018】5号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每火化一人的成本（人/元）</w:t>
            </w:r>
          </w:p>
        </w:tc>
        <w:tc>
          <w:tcPr>
            <w:tcW w:w="2891" w:type="dxa"/>
            <w:hMerge w:val="restart"/>
            <w:vAlign w:val="center"/>
          </w:tcPr>
          <w:p>
            <w:pPr>
              <w:pStyle w:val="单元格样式2"/>
            </w:pPr>
            <w:r>
              <w:t xml:space="preserve">每火化一人的成本（人/元）</w:t>
            </w:r>
          </w:p>
        </w:tc>
        <w:tc>
          <w:tcPr>
            <w:tcW w:w="0" w:type="auto"/>
            <w:hMerge/>
            <w:vAlign w:val="center"/>
          </w:tcPr>
          <w:p>
            <w:pPr/>
          </w:p>
        </w:tc>
        <w:tc>
          <w:tcPr>
            <w:tcW w:w="1276" w:type="dxa"/>
            <w:vAlign w:val="center"/>
          </w:tcPr>
          <w:p>
            <w:pPr>
              <w:pStyle w:val="单元格样式2"/>
            </w:pPr>
            <w:r>
              <w:t xml:space="preserve">≥1200元</w:t>
            </w:r>
          </w:p>
        </w:tc>
        <w:tc>
          <w:tcPr>
            <w:tcW w:w="1843" w:type="dxa"/>
            <w:vAlign w:val="center"/>
          </w:tcPr>
          <w:p>
            <w:pPr>
              <w:pStyle w:val="单元格样式2"/>
            </w:pPr>
            <w:r>
              <w:t xml:space="preserve">巨办字【2020】6号、民发【2018】5号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享受惠葬政策的比例（%）</w:t>
            </w:r>
          </w:p>
        </w:tc>
        <w:tc>
          <w:tcPr>
            <w:tcW w:w="2891" w:type="dxa"/>
            <w:hMerge w:val="restart"/>
            <w:vAlign w:val="center"/>
          </w:tcPr>
          <w:p>
            <w:pPr>
              <w:pStyle w:val="单元格样式2"/>
            </w:pPr>
            <w:r>
              <w:t xml:space="preserve">实际火化享受惠葬的人数占应火化享受惠葬的人数的比例（%）</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巨办字【2020】6号、民发【2018】5号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火化及时率（%）</w:t>
            </w:r>
          </w:p>
        </w:tc>
        <w:tc>
          <w:tcPr>
            <w:tcW w:w="2891" w:type="dxa"/>
            <w:hMerge w:val="restart"/>
            <w:vAlign w:val="center"/>
          </w:tcPr>
          <w:p>
            <w:pPr>
              <w:pStyle w:val="单元格样式2"/>
            </w:pPr>
            <w:r>
              <w:t xml:space="preserve">每日实际火化的人数占每日应火化的人数比例</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巨办字【2020】6号、民发【2018】5号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问卷调查中，满意和较满意的救助对象数量占调研对象总数的比率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巨办字【2020】6号、民发【2018】5号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6" w:name="_Toc_4_4_0000000037"/>
      <w:r>
        <w:rPr>
          <w:rFonts w:ascii="方正仿宋_GBK" w:eastAsia="方正仿宋_GBK" w:hAnsi="方正仿宋_GBK" w:cs="方正仿宋_GBK"/>
          <w:color w:val="000000"/>
          <w:sz w:val="28"/>
        </w:rPr>
        <w:t xml:space="preserve">34.军队退役人员公益性岗位满三年2024年财政补贴绩效目标表</w:t>
      </w:r>
      <w:bookmarkEnd w:id="3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13052924P005840117668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军队退役人员公益性岗位满三年2024年财政补贴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根据巨鹿县退役军人政策落实专班文件和县领导批示，为我局1名退役军人发放公岗补贴。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1.根据巨鹿县退役军人政策落实专班文件和县领导批示，为我局1名退役军人发放公岗补贴。</w:t>
            </w:r>
          </w:p>
          <w:p>
            <w:pPr>
              <w:pStyle w:val="单元格样式2"/>
            </w:pPr>
            <w:r>
              <w:t xml:space="preserve">2.切实保障退役军人的合法权益，提高退役军人的生活质量。</w:t>
            </w:r>
          </w:p>
          <w:p>
            <w:pPr>
              <w:pStyle w:val="单元格样式2"/>
            </w:pPr>
            <w:r>
              <w:t xml:space="preserve">3.做好我局1名退役军人公益性岗位满三年公岗补贴的按月发放工作。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保障人数（人）</w:t>
            </w:r>
          </w:p>
        </w:tc>
        <w:tc>
          <w:tcPr>
            <w:tcW w:w="2891" w:type="dxa"/>
            <w:hMerge w:val="restart"/>
            <w:vAlign w:val="center"/>
          </w:tcPr>
          <w:p>
            <w:pPr>
              <w:pStyle w:val="单元格样式2"/>
            </w:pPr>
            <w:r>
              <w:t xml:space="preserve">保障公岗人员数量（人）</w:t>
            </w:r>
          </w:p>
        </w:tc>
        <w:tc>
          <w:tcPr>
            <w:tcW w:w="0" w:type="auto"/>
            <w:hMerge/>
            <w:vAlign w:val="center"/>
          </w:tcPr>
          <w:p>
            <w:pPr/>
          </w:p>
        </w:tc>
        <w:tc>
          <w:tcPr>
            <w:tcW w:w="1276" w:type="dxa"/>
            <w:vAlign w:val="center"/>
          </w:tcPr>
          <w:p>
            <w:pPr>
              <w:pStyle w:val="单元格样式2"/>
            </w:pPr>
            <w:r>
              <w:t xml:space="preserve">1人</w:t>
            </w:r>
          </w:p>
        </w:tc>
        <w:tc>
          <w:tcPr>
            <w:tcW w:w="1843" w:type="dxa"/>
            <w:vAlign w:val="center"/>
          </w:tcPr>
          <w:p>
            <w:pPr>
              <w:pStyle w:val="单元格样式2"/>
            </w:pPr>
            <w:r>
              <w:t xml:space="preserve">巨鹿县退役军人政策落实专班文件和县领导批示</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工资发放准确性（%）</w:t>
            </w:r>
          </w:p>
        </w:tc>
        <w:tc>
          <w:tcPr>
            <w:tcW w:w="2891" w:type="dxa"/>
            <w:hMerge w:val="restart"/>
            <w:vAlign w:val="center"/>
          </w:tcPr>
          <w:p>
            <w:pPr>
              <w:pStyle w:val="单元格样式2"/>
            </w:pPr>
            <w:r>
              <w:t xml:space="preserve">公岗人员工资发放准确性（%）</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巨鹿县退役军人政策落实专班文件和县领导批示</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公岗补贴按时发放时间</w:t>
            </w:r>
          </w:p>
        </w:tc>
        <w:tc>
          <w:tcPr>
            <w:tcW w:w="0" w:type="auto"/>
            <w:hMerge/>
            <w:vAlign w:val="center"/>
          </w:tcPr>
          <w:p>
            <w:pPr/>
          </w:p>
        </w:tc>
        <w:tc>
          <w:tcPr>
            <w:tcW w:w="1276" w:type="dxa"/>
            <w:vAlign w:val="center"/>
          </w:tcPr>
          <w:p>
            <w:pPr>
              <w:pStyle w:val="单元格样式2"/>
            </w:pPr>
            <w:r>
              <w:t xml:space="preserve">每季度25日之前</w:t>
            </w:r>
          </w:p>
        </w:tc>
        <w:tc>
          <w:tcPr>
            <w:tcW w:w="1843" w:type="dxa"/>
            <w:vAlign w:val="center"/>
          </w:tcPr>
          <w:p>
            <w:pPr>
              <w:pStyle w:val="单元格样式2"/>
            </w:pPr>
            <w:r>
              <w:t xml:space="preserve">巨鹿县退役军人政策落实专班文件和县领导批示</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公益性岗位补贴发放标准</w:t>
            </w:r>
          </w:p>
        </w:tc>
        <w:tc>
          <w:tcPr>
            <w:tcW w:w="2891" w:type="dxa"/>
            <w:hMerge w:val="restart"/>
            <w:vAlign w:val="center"/>
          </w:tcPr>
          <w:p>
            <w:pPr>
              <w:pStyle w:val="单元格样式2"/>
            </w:pPr>
            <w:r>
              <w:t xml:space="preserve">公益性岗位补贴人均标准</w:t>
            </w:r>
          </w:p>
        </w:tc>
        <w:tc>
          <w:tcPr>
            <w:tcW w:w="0" w:type="auto"/>
            <w:hMerge/>
            <w:vAlign w:val="center"/>
          </w:tcPr>
          <w:p>
            <w:pPr/>
          </w:p>
        </w:tc>
        <w:tc>
          <w:tcPr>
            <w:tcW w:w="1276" w:type="dxa"/>
            <w:vAlign w:val="center"/>
          </w:tcPr>
          <w:p>
            <w:pPr>
              <w:pStyle w:val="单元格样式2"/>
            </w:pPr>
            <w:r>
              <w:t xml:space="preserve">2000元</w:t>
            </w:r>
          </w:p>
        </w:tc>
        <w:tc>
          <w:tcPr>
            <w:tcW w:w="1843" w:type="dxa"/>
            <w:vAlign w:val="center"/>
          </w:tcPr>
          <w:p>
            <w:pPr>
              <w:pStyle w:val="单元格样式2"/>
            </w:pPr>
            <w:r>
              <w:t xml:space="preserve">巨鹿县退役军人政策落实专班文件和县领导批示</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干部队伍稳定性</w:t>
            </w:r>
          </w:p>
        </w:tc>
        <w:tc>
          <w:tcPr>
            <w:tcW w:w="2891" w:type="dxa"/>
            <w:hMerge w:val="restart"/>
            <w:vAlign w:val="center"/>
          </w:tcPr>
          <w:p>
            <w:pPr>
              <w:pStyle w:val="单元格样式2"/>
            </w:pPr>
            <w:r>
              <w:t xml:space="preserve">通过按时按标准发放工资福利等保证干部队伍稳定性</w:t>
            </w:r>
          </w:p>
        </w:tc>
        <w:tc>
          <w:tcPr>
            <w:tcW w:w="0" w:type="auto"/>
            <w:hMerge/>
            <w:vAlign w:val="center"/>
          </w:tcPr>
          <w:p>
            <w:pPr/>
          </w:p>
        </w:tc>
        <w:tc>
          <w:tcPr>
            <w:tcW w:w="1276" w:type="dxa"/>
            <w:vAlign w:val="center"/>
          </w:tcPr>
          <w:p>
            <w:pPr>
              <w:pStyle w:val="单元格样式2"/>
            </w:pPr>
            <w:r>
              <w:t xml:space="preserve">保持干部队伍稳定性</w:t>
            </w:r>
          </w:p>
        </w:tc>
        <w:tc>
          <w:tcPr>
            <w:tcW w:w="1843" w:type="dxa"/>
            <w:vAlign w:val="center"/>
          </w:tcPr>
          <w:p>
            <w:pPr>
              <w:pStyle w:val="单元格样式2"/>
            </w:pPr>
            <w:r>
              <w:t xml:space="preserve">巨鹿县退役军人政策落实专班文件和县领导批示</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资金支出进度（%）</w:t>
            </w:r>
          </w:p>
        </w:tc>
        <w:tc>
          <w:tcPr>
            <w:tcW w:w="2891" w:type="dxa"/>
            <w:hMerge w:val="restart"/>
            <w:vAlign w:val="center"/>
          </w:tcPr>
          <w:p>
            <w:pPr>
              <w:pStyle w:val="单元格样式2"/>
            </w:pPr>
            <w:r>
              <w:t xml:space="preserve">资金支出进度与实际支出进度的百分比（%）</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巨鹿县退役军人政策落实专班文件和县领导批示</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服务对象对工资发放工作的满意度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7" w:name="_Toc_4_4_0000000038"/>
      <w:r>
        <w:rPr>
          <w:rFonts w:ascii="方正仿宋_GBK" w:eastAsia="方正仿宋_GBK" w:hAnsi="方正仿宋_GBK" w:cs="方正仿宋_GBK"/>
          <w:color w:val="000000"/>
          <w:sz w:val="28"/>
        </w:rPr>
        <w:t xml:space="preserve">35.困难残疾人生活补贴绩效目标表</w:t>
      </w:r>
      <w:bookmarkEnd w:id="3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13052924P00584011626F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困难残疾人生活补贴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249.90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249.90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按规定完成困难残疾人4843人生活补贴资金发放工作。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1.按规定完成困难残疾人4843人生活补贴资金发放工作。</w:t>
            </w:r>
          </w:p>
          <w:p>
            <w:pPr>
              <w:pStyle w:val="单元格样式2"/>
            </w:pPr>
            <w:r>
              <w:t xml:space="preserve">2.保障困难残疾人生活补贴按月序时发放。</w:t>
            </w:r>
          </w:p>
          <w:p>
            <w:pPr>
              <w:pStyle w:val="单元格样式2"/>
            </w:pPr>
            <w:r>
              <w:t xml:space="preserve">3.做到应保尽保，进一步提高困难残疾人生活水平。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享受困难残疾人补贴人数(人)</w:t>
            </w:r>
          </w:p>
        </w:tc>
        <w:tc>
          <w:tcPr>
            <w:tcW w:w="2891" w:type="dxa"/>
            <w:hMerge w:val="restart"/>
            <w:vAlign w:val="center"/>
          </w:tcPr>
          <w:p>
            <w:pPr>
              <w:pStyle w:val="单元格样式2"/>
            </w:pPr>
            <w:r>
              <w:t xml:space="preserve">每月享受困难残疾人补贴(人)</w:t>
            </w:r>
          </w:p>
        </w:tc>
        <w:tc>
          <w:tcPr>
            <w:tcW w:w="0" w:type="auto"/>
            <w:hMerge/>
            <w:vAlign w:val="center"/>
          </w:tcPr>
          <w:p>
            <w:pPr/>
          </w:p>
        </w:tc>
        <w:tc>
          <w:tcPr>
            <w:tcW w:w="1276" w:type="dxa"/>
            <w:vAlign w:val="center"/>
          </w:tcPr>
          <w:p>
            <w:pPr>
              <w:pStyle w:val="单元格样式2"/>
            </w:pPr>
            <w:r>
              <w:t xml:space="preserve">4843人</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资金发放标准达标率（%）</w:t>
            </w:r>
          </w:p>
        </w:tc>
        <w:tc>
          <w:tcPr>
            <w:tcW w:w="2891" w:type="dxa"/>
            <w:hMerge w:val="restart"/>
            <w:vAlign w:val="center"/>
          </w:tcPr>
          <w:p>
            <w:pPr>
              <w:pStyle w:val="单元格样式2"/>
            </w:pPr>
            <w:r>
              <w:t xml:space="preserve">困难残疾人生活补贴发放标准达标率（%）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扶助资金发放时间</w:t>
            </w:r>
          </w:p>
        </w:tc>
        <w:tc>
          <w:tcPr>
            <w:tcW w:w="2891" w:type="dxa"/>
            <w:hMerge w:val="restart"/>
            <w:vAlign w:val="center"/>
          </w:tcPr>
          <w:p>
            <w:pPr>
              <w:pStyle w:val="单元格样式2"/>
            </w:pPr>
            <w:r>
              <w:t xml:space="preserve">困难残疾人护理补贴发放时间</w:t>
            </w:r>
          </w:p>
        </w:tc>
        <w:tc>
          <w:tcPr>
            <w:tcW w:w="0" w:type="auto"/>
            <w:hMerge/>
            <w:vAlign w:val="center"/>
          </w:tcPr>
          <w:p>
            <w:pPr/>
          </w:p>
        </w:tc>
        <w:tc>
          <w:tcPr>
            <w:tcW w:w="1276" w:type="dxa"/>
            <w:vAlign w:val="center"/>
          </w:tcPr>
          <w:p>
            <w:pPr>
              <w:pStyle w:val="单元格样式2"/>
            </w:pPr>
            <w:r>
              <w:t xml:space="preserve">每月25日前</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资金发放标准</w:t>
            </w:r>
          </w:p>
        </w:tc>
        <w:tc>
          <w:tcPr>
            <w:tcW w:w="2891" w:type="dxa"/>
            <w:hMerge w:val="restart"/>
            <w:vAlign w:val="center"/>
          </w:tcPr>
          <w:p>
            <w:pPr>
              <w:pStyle w:val="单元格样式2"/>
            </w:pPr>
            <w:r>
              <w:t xml:space="preserve">困难残疾人生活补贴发放标准(元/月/人)</w:t>
            </w:r>
          </w:p>
        </w:tc>
        <w:tc>
          <w:tcPr>
            <w:tcW w:w="0" w:type="auto"/>
            <w:hMerge/>
            <w:vAlign w:val="center"/>
          </w:tcPr>
          <w:p>
            <w:pPr/>
          </w:p>
        </w:tc>
        <w:tc>
          <w:tcPr>
            <w:tcW w:w="1276" w:type="dxa"/>
            <w:vAlign w:val="center"/>
          </w:tcPr>
          <w:p>
            <w:pPr>
              <w:pStyle w:val="单元格样式2"/>
            </w:pPr>
            <w:r>
              <w:t xml:space="preserve">86元/人/月</w:t>
            </w:r>
          </w:p>
        </w:tc>
        <w:tc>
          <w:tcPr>
            <w:tcW w:w="1843" w:type="dxa"/>
            <w:vAlign w:val="center"/>
          </w:tcPr>
          <w:p>
            <w:pPr>
              <w:pStyle w:val="单元格样式2"/>
            </w:pPr>
            <w:r>
              <w:t xml:space="preserve">冀民【2022】87号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生活支出情况</w:t>
            </w:r>
          </w:p>
        </w:tc>
        <w:tc>
          <w:tcPr>
            <w:tcW w:w="2891" w:type="dxa"/>
            <w:hMerge w:val="restart"/>
            <w:vAlign w:val="center"/>
          </w:tcPr>
          <w:p>
            <w:pPr>
              <w:pStyle w:val="单元格样式2"/>
            </w:pPr>
            <w:r>
              <w:t xml:space="preserve">困难残疾人因残疾产生的额外生活支出和长期照护支出负担</w:t>
            </w:r>
          </w:p>
        </w:tc>
        <w:tc>
          <w:tcPr>
            <w:tcW w:w="0" w:type="auto"/>
            <w:hMerge/>
            <w:vAlign w:val="center"/>
          </w:tcPr>
          <w:p>
            <w:pPr/>
          </w:p>
        </w:tc>
        <w:tc>
          <w:tcPr>
            <w:tcW w:w="1276" w:type="dxa"/>
            <w:vAlign w:val="center"/>
          </w:tcPr>
          <w:p>
            <w:pPr>
              <w:pStyle w:val="单元格样式2"/>
            </w:pPr>
            <w:r>
              <w:t xml:space="preserve">长期持续减轻</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保障情况</w:t>
            </w:r>
          </w:p>
        </w:tc>
        <w:tc>
          <w:tcPr>
            <w:tcW w:w="2891" w:type="dxa"/>
            <w:hMerge w:val="restart"/>
            <w:vAlign w:val="center"/>
          </w:tcPr>
          <w:p>
            <w:pPr>
              <w:pStyle w:val="单元格样式2"/>
            </w:pPr>
            <w:r>
              <w:t xml:space="preserve">全县困难残疾人生活补贴保障情况</w:t>
            </w:r>
          </w:p>
        </w:tc>
        <w:tc>
          <w:tcPr>
            <w:tcW w:w="0" w:type="auto"/>
            <w:hMerge/>
            <w:vAlign w:val="center"/>
          </w:tcPr>
          <w:p>
            <w:pPr/>
          </w:p>
        </w:tc>
        <w:tc>
          <w:tcPr>
            <w:tcW w:w="1276" w:type="dxa"/>
            <w:vAlign w:val="center"/>
          </w:tcPr>
          <w:p>
            <w:pPr>
              <w:pStyle w:val="单元格样式2"/>
            </w:pPr>
            <w:r>
              <w:t xml:space="preserve">全面覆盖</w:t>
            </w:r>
          </w:p>
        </w:tc>
        <w:tc>
          <w:tcPr>
            <w:tcW w:w="1843" w:type="dxa"/>
            <w:vAlign w:val="center"/>
          </w:tcPr>
          <w:p>
            <w:pPr>
              <w:pStyle w:val="单元格样式2"/>
            </w:pPr>
            <w:r>
              <w:t xml:space="preserve">冀民【2022】87号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享受困难残疾人的补贴人员对服务的满意程度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8" w:name="_Toc_4_4_0000000039"/>
      <w:r>
        <w:rPr>
          <w:rFonts w:ascii="方正仿宋_GBK" w:eastAsia="方正仿宋_GBK" w:hAnsi="方正仿宋_GBK" w:cs="方正仿宋_GBK"/>
          <w:color w:val="000000"/>
          <w:sz w:val="28"/>
        </w:rPr>
        <w:t xml:space="preserve">36.老年人福利补贴绩效目标表</w:t>
      </w:r>
      <w:bookmarkEnd w:id="3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13052924P00584011628N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老年人福利补贴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550.76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550.76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建立困难老人、高龄老人津贴制度。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1.建立困难老人、高龄老人津贴制度。</w:t>
            </w:r>
          </w:p>
          <w:p>
            <w:pPr>
              <w:pStyle w:val="单元格样式2"/>
            </w:pPr>
            <w:r>
              <w:t xml:space="preserve">2.进一步完善了覆盖城乡的老年人社会保障体系。</w:t>
            </w:r>
          </w:p>
          <w:p>
            <w:pPr>
              <w:pStyle w:val="单元格样式2"/>
            </w:pPr>
            <w:r>
              <w:t xml:space="preserve">3.2024年完成8464位老人的高龄补贴发放工作。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享受补助人数(人)</w:t>
            </w:r>
          </w:p>
        </w:tc>
        <w:tc>
          <w:tcPr>
            <w:tcW w:w="2891" w:type="dxa"/>
            <w:hMerge w:val="restart"/>
            <w:vAlign w:val="center"/>
          </w:tcPr>
          <w:p>
            <w:pPr>
              <w:pStyle w:val="单元格样式2"/>
            </w:pPr>
            <w:r>
              <w:t xml:space="preserve">每月享受高龄补助的人数(人)</w:t>
            </w:r>
          </w:p>
        </w:tc>
        <w:tc>
          <w:tcPr>
            <w:tcW w:w="0" w:type="auto"/>
            <w:hMerge/>
            <w:vAlign w:val="center"/>
          </w:tcPr>
          <w:p>
            <w:pPr/>
          </w:p>
        </w:tc>
        <w:tc>
          <w:tcPr>
            <w:tcW w:w="1276" w:type="dxa"/>
            <w:vAlign w:val="center"/>
          </w:tcPr>
          <w:p>
            <w:pPr>
              <w:pStyle w:val="单元格样式2"/>
            </w:pPr>
            <w:r>
              <w:t xml:space="preserve">8464人</w:t>
            </w:r>
          </w:p>
        </w:tc>
        <w:tc>
          <w:tcPr>
            <w:tcW w:w="1843" w:type="dxa"/>
            <w:vAlign w:val="center"/>
          </w:tcPr>
          <w:p>
            <w:pPr>
              <w:pStyle w:val="单元格样式2"/>
            </w:pPr>
            <w:r>
              <w:t xml:space="preserve">邢老龄办【2016】3号文件要求和按照财政部民政部关于发放高龄</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资金发放及时率（%）</w:t>
            </w:r>
          </w:p>
        </w:tc>
        <w:tc>
          <w:tcPr>
            <w:tcW w:w="2891" w:type="dxa"/>
            <w:hMerge w:val="restart"/>
            <w:vAlign w:val="center"/>
          </w:tcPr>
          <w:p>
            <w:pPr>
              <w:pStyle w:val="单元格样式2"/>
            </w:pPr>
            <w:r>
              <w:t xml:space="preserve">高龄老人补贴资金发放及时率（%）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邢老龄办【2016】3号文件要求和按照财政部民政部关于发放高龄</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高龄老人补贴资金发放时间</w:t>
            </w:r>
          </w:p>
        </w:tc>
        <w:tc>
          <w:tcPr>
            <w:tcW w:w="0" w:type="auto"/>
            <w:hMerge/>
            <w:vAlign w:val="center"/>
          </w:tcPr>
          <w:p>
            <w:pPr/>
          </w:p>
        </w:tc>
        <w:tc>
          <w:tcPr>
            <w:tcW w:w="1276" w:type="dxa"/>
            <w:vAlign w:val="center"/>
          </w:tcPr>
          <w:p>
            <w:pPr>
              <w:pStyle w:val="单元格样式2"/>
            </w:pPr>
            <w:r>
              <w:t xml:space="preserve">每月25日前</w:t>
            </w:r>
          </w:p>
        </w:tc>
        <w:tc>
          <w:tcPr>
            <w:tcW w:w="1843" w:type="dxa"/>
            <w:vAlign w:val="center"/>
          </w:tcPr>
          <w:p>
            <w:pPr>
              <w:pStyle w:val="单元格样式2"/>
            </w:pPr>
            <w:r>
              <w:t xml:space="preserve">邢老龄办【2016】3号文件要求和按照财政部民政部关于发放高龄</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资金发放标准</w:t>
            </w:r>
          </w:p>
        </w:tc>
        <w:tc>
          <w:tcPr>
            <w:tcW w:w="2891" w:type="dxa"/>
            <w:hMerge w:val="restart"/>
            <w:vAlign w:val="center"/>
          </w:tcPr>
          <w:p>
            <w:pPr>
              <w:pStyle w:val="单元格样式2"/>
            </w:pPr>
            <w:r>
              <w:t xml:space="preserve">高龄老人补贴资金发放标准（元/人/月）</w:t>
            </w:r>
          </w:p>
        </w:tc>
        <w:tc>
          <w:tcPr>
            <w:tcW w:w="0" w:type="auto"/>
            <w:hMerge/>
            <w:vAlign w:val="center"/>
          </w:tcPr>
          <w:p>
            <w:pPr/>
          </w:p>
        </w:tc>
        <w:tc>
          <w:tcPr>
            <w:tcW w:w="1276" w:type="dxa"/>
            <w:vAlign w:val="center"/>
          </w:tcPr>
          <w:p>
            <w:pPr>
              <w:pStyle w:val="单元格样式2"/>
            </w:pPr>
            <w:r>
              <w:t xml:space="preserve">≥30</w:t>
            </w:r>
          </w:p>
        </w:tc>
        <w:tc>
          <w:tcPr>
            <w:tcW w:w="1843" w:type="dxa"/>
            <w:vAlign w:val="center"/>
          </w:tcPr>
          <w:p>
            <w:pPr>
              <w:pStyle w:val="单元格样式2"/>
            </w:pPr>
            <w:r>
              <w:t xml:space="preserve">邢老龄办【2016】3号文件要求和按照财政部民政部关于发放高龄</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生活水平</w:t>
            </w:r>
          </w:p>
        </w:tc>
        <w:tc>
          <w:tcPr>
            <w:tcW w:w="2891" w:type="dxa"/>
            <w:hMerge w:val="restart"/>
            <w:vAlign w:val="center"/>
          </w:tcPr>
          <w:p>
            <w:pPr>
              <w:pStyle w:val="单元格样式2"/>
            </w:pPr>
            <w:r>
              <w:t xml:space="preserve">我县高龄老年人生活水平</w:t>
            </w:r>
          </w:p>
        </w:tc>
        <w:tc>
          <w:tcPr>
            <w:tcW w:w="0" w:type="auto"/>
            <w:hMerge/>
            <w:vAlign w:val="center"/>
          </w:tcPr>
          <w:p>
            <w:pPr/>
          </w:p>
        </w:tc>
        <w:tc>
          <w:tcPr>
            <w:tcW w:w="1276" w:type="dxa"/>
            <w:vAlign w:val="center"/>
          </w:tcPr>
          <w:p>
            <w:pPr>
              <w:pStyle w:val="单元格样式2"/>
            </w:pPr>
            <w:r>
              <w:t xml:space="preserve">全面提高</w:t>
            </w:r>
          </w:p>
        </w:tc>
        <w:tc>
          <w:tcPr>
            <w:tcW w:w="1843" w:type="dxa"/>
            <w:vAlign w:val="center"/>
          </w:tcPr>
          <w:p>
            <w:pPr>
              <w:pStyle w:val="单元格样式2"/>
            </w:pPr>
            <w:r>
              <w:t xml:space="preserve">邢老龄办【2016】3号文件要求和按照财政部民政部关于发放高龄</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保障情况</w:t>
            </w:r>
          </w:p>
        </w:tc>
        <w:tc>
          <w:tcPr>
            <w:tcW w:w="2891" w:type="dxa"/>
            <w:hMerge w:val="restart"/>
            <w:vAlign w:val="center"/>
          </w:tcPr>
          <w:p>
            <w:pPr>
              <w:pStyle w:val="单元格样式2"/>
            </w:pPr>
            <w:r>
              <w:t xml:space="preserve">全县高龄高人补贴保障情况</w:t>
            </w:r>
          </w:p>
        </w:tc>
        <w:tc>
          <w:tcPr>
            <w:tcW w:w="0" w:type="auto"/>
            <w:hMerge/>
            <w:vAlign w:val="center"/>
          </w:tcPr>
          <w:p>
            <w:pPr/>
          </w:p>
        </w:tc>
        <w:tc>
          <w:tcPr>
            <w:tcW w:w="1276" w:type="dxa"/>
            <w:vAlign w:val="center"/>
          </w:tcPr>
          <w:p>
            <w:pPr>
              <w:pStyle w:val="单元格样式2"/>
            </w:pPr>
            <w:r>
              <w:t xml:space="preserve">全面覆盖</w:t>
            </w:r>
          </w:p>
        </w:tc>
        <w:tc>
          <w:tcPr>
            <w:tcW w:w="1843" w:type="dxa"/>
            <w:vAlign w:val="center"/>
          </w:tcPr>
          <w:p>
            <w:pPr>
              <w:pStyle w:val="单元格样式2"/>
            </w:pPr>
            <w:r>
              <w:t xml:space="preserve">邢老龄办【2016】3号文件要求和按照财政部民政部关于发放高龄</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老年人优待</w:t>
            </w:r>
          </w:p>
        </w:tc>
        <w:tc>
          <w:tcPr>
            <w:tcW w:w="2891" w:type="dxa"/>
            <w:hMerge w:val="restart"/>
            <w:vAlign w:val="center"/>
          </w:tcPr>
          <w:p>
            <w:pPr>
              <w:pStyle w:val="单元格样式2"/>
            </w:pPr>
            <w:r>
              <w:t xml:space="preserve">提高我县老年人优待整体水平</w:t>
            </w:r>
          </w:p>
        </w:tc>
        <w:tc>
          <w:tcPr>
            <w:tcW w:w="0" w:type="auto"/>
            <w:hMerge/>
            <w:vAlign w:val="center"/>
          </w:tcPr>
          <w:p>
            <w:pPr/>
          </w:p>
        </w:tc>
        <w:tc>
          <w:tcPr>
            <w:tcW w:w="1276" w:type="dxa"/>
            <w:vAlign w:val="center"/>
          </w:tcPr>
          <w:p>
            <w:pPr>
              <w:pStyle w:val="单元格样式2"/>
            </w:pPr>
            <w:r>
              <w:t xml:space="preserve">持续实施</w:t>
            </w:r>
          </w:p>
        </w:tc>
        <w:tc>
          <w:tcPr>
            <w:tcW w:w="1843" w:type="dxa"/>
            <w:vAlign w:val="center"/>
          </w:tcPr>
          <w:p>
            <w:pPr>
              <w:pStyle w:val="单元格样式2"/>
            </w:pPr>
            <w:r>
              <w:t xml:space="preserve">邢老龄办【2016】3号文件要求和按照财政部民政部关于发放高龄</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享受高龄补贴的老人满意度（%）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9" w:name="_Toc_4_4_0000000040"/>
      <w:r>
        <w:rPr>
          <w:rFonts w:ascii="方正仿宋_GBK" w:eastAsia="方正仿宋_GBK" w:hAnsi="方正仿宋_GBK" w:cs="方正仿宋_GBK"/>
          <w:color w:val="000000"/>
          <w:sz w:val="28"/>
        </w:rPr>
        <w:t xml:space="preserve">37.民政局养老相关工作经费绩效目标表</w:t>
      </w:r>
      <w:bookmarkEnd w:id="3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13052924P00584011772M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民政局养老相关工作经费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我县“医养一体、两院融合”突出养老工作亮点。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1.我县“医养一体、两院融合”突出养老工作亮点。</w:t>
            </w:r>
          </w:p>
          <w:p>
            <w:pPr>
              <w:pStyle w:val="单元格样式2"/>
            </w:pPr>
            <w:r>
              <w:t xml:space="preserve">2.激发工作的积极性。</w:t>
            </w:r>
          </w:p>
          <w:p>
            <w:pPr>
              <w:pStyle w:val="单元格样式2"/>
            </w:pPr>
            <w:r>
              <w:t xml:space="preserve">3.确保民政各项工作的顺利开展。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亮点养老院数量（个）</w:t>
            </w:r>
          </w:p>
        </w:tc>
        <w:tc>
          <w:tcPr>
            <w:tcW w:w="2891" w:type="dxa"/>
            <w:hMerge w:val="restart"/>
            <w:vAlign w:val="center"/>
          </w:tcPr>
          <w:p>
            <w:pPr>
              <w:pStyle w:val="单元格样式2"/>
            </w:pPr>
            <w:r>
              <w:t xml:space="preserve">亮点养老院数量（个）</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批示及相关文件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职工出勤率（%）</w:t>
            </w:r>
          </w:p>
        </w:tc>
        <w:tc>
          <w:tcPr>
            <w:tcW w:w="2891" w:type="dxa"/>
            <w:hMerge w:val="restart"/>
            <w:vAlign w:val="center"/>
          </w:tcPr>
          <w:p>
            <w:pPr>
              <w:pStyle w:val="单元格样式2"/>
            </w:pPr>
            <w:r>
              <w:t xml:space="preserve">养老服务人员按时出勤率（%）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批示及相关文件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资金支出时间</w:t>
            </w:r>
          </w:p>
        </w:tc>
        <w:tc>
          <w:tcPr>
            <w:tcW w:w="2891" w:type="dxa"/>
            <w:hMerge w:val="restart"/>
            <w:vAlign w:val="center"/>
          </w:tcPr>
          <w:p>
            <w:pPr>
              <w:pStyle w:val="单元格样式2"/>
            </w:pPr>
            <w:r>
              <w:t xml:space="preserve">工作经费支出时间</w:t>
            </w:r>
          </w:p>
        </w:tc>
        <w:tc>
          <w:tcPr>
            <w:tcW w:w="0" w:type="auto"/>
            <w:hMerge/>
            <w:vAlign w:val="center"/>
          </w:tcPr>
          <w:p>
            <w:pPr/>
          </w:p>
        </w:tc>
        <w:tc>
          <w:tcPr>
            <w:tcW w:w="1276" w:type="dxa"/>
            <w:vAlign w:val="center"/>
          </w:tcPr>
          <w:p>
            <w:pPr>
              <w:pStyle w:val="单元格样式2"/>
            </w:pPr>
            <w:r>
              <w:t xml:space="preserve">每月按需支出</w:t>
            </w:r>
          </w:p>
        </w:tc>
        <w:tc>
          <w:tcPr>
            <w:tcW w:w="1843" w:type="dxa"/>
            <w:vAlign w:val="center"/>
          </w:tcPr>
          <w:p>
            <w:pPr>
              <w:pStyle w:val="单元格样式2"/>
            </w:pPr>
            <w:r>
              <w:t xml:space="preserve">批示及相关文件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支出成本（万元）</w:t>
            </w:r>
          </w:p>
        </w:tc>
        <w:tc>
          <w:tcPr>
            <w:tcW w:w="2891" w:type="dxa"/>
            <w:hMerge w:val="restart"/>
            <w:vAlign w:val="center"/>
          </w:tcPr>
          <w:p>
            <w:pPr>
              <w:pStyle w:val="单元格样式2"/>
            </w:pPr>
            <w:r>
              <w:t xml:space="preserve">工作支出成本（万元）</w:t>
            </w:r>
          </w:p>
        </w:tc>
        <w:tc>
          <w:tcPr>
            <w:tcW w:w="0" w:type="auto"/>
            <w:hMerge/>
            <w:vAlign w:val="center"/>
          </w:tcPr>
          <w:p>
            <w:pPr/>
          </w:p>
        </w:tc>
        <w:tc>
          <w:tcPr>
            <w:tcW w:w="1276" w:type="dxa"/>
            <w:vAlign w:val="center"/>
          </w:tcPr>
          <w:p>
            <w:pPr>
              <w:pStyle w:val="单元格样式2"/>
            </w:pPr>
            <w:r>
              <w:t xml:space="preserve">≥5万元</w:t>
            </w:r>
          </w:p>
        </w:tc>
        <w:tc>
          <w:tcPr>
            <w:tcW w:w="1843" w:type="dxa"/>
            <w:vAlign w:val="center"/>
          </w:tcPr>
          <w:p>
            <w:pPr>
              <w:pStyle w:val="单元格样式2"/>
            </w:pPr>
            <w:r>
              <w:t xml:space="preserve">批示及相关文件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养老服务人员压力</w:t>
            </w:r>
          </w:p>
        </w:tc>
        <w:tc>
          <w:tcPr>
            <w:tcW w:w="2891" w:type="dxa"/>
            <w:hMerge w:val="restart"/>
            <w:vAlign w:val="center"/>
          </w:tcPr>
          <w:p>
            <w:pPr>
              <w:pStyle w:val="单元格样式2"/>
            </w:pPr>
            <w:r>
              <w:t xml:space="preserve">养老服务人员经济压力</w:t>
            </w:r>
          </w:p>
        </w:tc>
        <w:tc>
          <w:tcPr>
            <w:tcW w:w="0" w:type="auto"/>
            <w:hMerge/>
            <w:vAlign w:val="center"/>
          </w:tcPr>
          <w:p>
            <w:pPr/>
          </w:p>
        </w:tc>
        <w:tc>
          <w:tcPr>
            <w:tcW w:w="1276" w:type="dxa"/>
            <w:vAlign w:val="center"/>
          </w:tcPr>
          <w:p>
            <w:pPr>
              <w:pStyle w:val="单元格样式2"/>
            </w:pPr>
            <w:r>
              <w:t xml:space="preserve">有效缓解</w:t>
            </w:r>
          </w:p>
        </w:tc>
        <w:tc>
          <w:tcPr>
            <w:tcW w:w="1843" w:type="dxa"/>
            <w:vAlign w:val="center"/>
          </w:tcPr>
          <w:p>
            <w:pPr>
              <w:pStyle w:val="单元格样式2"/>
            </w:pPr>
            <w:r>
              <w:t xml:space="preserve">批示及相关文件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工作开展情况</w:t>
            </w:r>
          </w:p>
        </w:tc>
        <w:tc>
          <w:tcPr>
            <w:tcW w:w="2891" w:type="dxa"/>
            <w:hMerge w:val="restart"/>
            <w:vAlign w:val="center"/>
          </w:tcPr>
          <w:p>
            <w:pPr>
              <w:pStyle w:val="单元格样式2"/>
            </w:pPr>
            <w:r>
              <w:t xml:space="preserve">民政部门养老工作开展情况</w:t>
            </w:r>
          </w:p>
        </w:tc>
        <w:tc>
          <w:tcPr>
            <w:tcW w:w="0" w:type="auto"/>
            <w:hMerge/>
            <w:vAlign w:val="center"/>
          </w:tcPr>
          <w:p>
            <w:pPr/>
          </w:p>
        </w:tc>
        <w:tc>
          <w:tcPr>
            <w:tcW w:w="1276" w:type="dxa"/>
            <w:vAlign w:val="center"/>
          </w:tcPr>
          <w:p>
            <w:pPr>
              <w:pStyle w:val="单元格样式2"/>
            </w:pPr>
            <w:r>
              <w:t xml:space="preserve">顺利进行</w:t>
            </w:r>
          </w:p>
        </w:tc>
        <w:tc>
          <w:tcPr>
            <w:tcW w:w="1843" w:type="dxa"/>
            <w:vAlign w:val="center"/>
          </w:tcPr>
          <w:p>
            <w:pPr>
              <w:pStyle w:val="单元格样式2"/>
            </w:pPr>
            <w:r>
              <w:t xml:space="preserve">批示及相关文件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广大职工的满意度（%）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0" w:name="_Toc_4_4_0000000041"/>
      <w:r>
        <w:rPr>
          <w:rFonts w:ascii="方正仿宋_GBK" w:eastAsia="方正仿宋_GBK" w:hAnsi="方正仿宋_GBK" w:cs="方正仿宋_GBK"/>
          <w:color w:val="000000"/>
          <w:sz w:val="28"/>
        </w:rPr>
        <w:t xml:space="preserve">38.农村最低生活保障资金绩效目标表</w:t>
      </w:r>
      <w:bookmarkEnd w:id="4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13052924P00584011623L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农村最低生活保障资金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198.25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198.25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完成对困难群众13271人农村最低生活保障金的按月发放工作。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1.完成对困难群众13271人农村最低生活保障金的按月发放工作。</w:t>
            </w:r>
          </w:p>
          <w:p>
            <w:pPr>
              <w:pStyle w:val="单元格样式2"/>
            </w:pPr>
            <w:r>
              <w:t xml:space="preserve">2.进一步提高农村低保人员的生活水平。</w:t>
            </w:r>
          </w:p>
          <w:p>
            <w:pPr>
              <w:pStyle w:val="单元格样式2"/>
            </w:pPr>
            <w:r>
              <w:t xml:space="preserve">3.继续巩固“两线合一”成果，在综合考虑困难群众生活需求的基础上,做到应保尽保。</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救助人数（人）</w:t>
            </w:r>
          </w:p>
        </w:tc>
        <w:tc>
          <w:tcPr>
            <w:tcW w:w="2891" w:type="dxa"/>
            <w:hMerge w:val="restart"/>
            <w:vAlign w:val="center"/>
          </w:tcPr>
          <w:p>
            <w:pPr>
              <w:pStyle w:val="单元格样式2"/>
            </w:pPr>
            <w:r>
              <w:t xml:space="preserve">每月救助农村低保的人数（人）</w:t>
            </w:r>
          </w:p>
        </w:tc>
        <w:tc>
          <w:tcPr>
            <w:tcW w:w="0" w:type="auto"/>
            <w:hMerge/>
            <w:vAlign w:val="center"/>
          </w:tcPr>
          <w:p>
            <w:pPr/>
          </w:p>
        </w:tc>
        <w:tc>
          <w:tcPr>
            <w:tcW w:w="1276" w:type="dxa"/>
            <w:vAlign w:val="center"/>
          </w:tcPr>
          <w:p>
            <w:pPr>
              <w:pStyle w:val="单元格样式2"/>
            </w:pPr>
            <w:r>
              <w:t xml:space="preserve">≥13271人</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资金发放到位率（%）</w:t>
            </w:r>
          </w:p>
        </w:tc>
        <w:tc>
          <w:tcPr>
            <w:tcW w:w="2891" w:type="dxa"/>
            <w:hMerge w:val="restart"/>
            <w:vAlign w:val="center"/>
          </w:tcPr>
          <w:p>
            <w:pPr>
              <w:pStyle w:val="单元格样式2"/>
            </w:pPr>
            <w:r>
              <w:t xml:space="preserve">农村最低生活保障金实际发放到位率（%）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农村最低生活保障金发放时间</w:t>
            </w:r>
          </w:p>
        </w:tc>
        <w:tc>
          <w:tcPr>
            <w:tcW w:w="0" w:type="auto"/>
            <w:hMerge/>
            <w:vAlign w:val="center"/>
          </w:tcPr>
          <w:p>
            <w:pPr/>
          </w:p>
        </w:tc>
        <w:tc>
          <w:tcPr>
            <w:tcW w:w="1276" w:type="dxa"/>
            <w:vAlign w:val="center"/>
          </w:tcPr>
          <w:p>
            <w:pPr>
              <w:pStyle w:val="单元格样式2"/>
            </w:pPr>
            <w:r>
              <w:t xml:space="preserve">每月10日之前</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资金发放标准（元）</w:t>
            </w:r>
          </w:p>
        </w:tc>
        <w:tc>
          <w:tcPr>
            <w:tcW w:w="2891" w:type="dxa"/>
            <w:hMerge w:val="restart"/>
            <w:vAlign w:val="center"/>
          </w:tcPr>
          <w:p>
            <w:pPr>
              <w:pStyle w:val="单元格样式2"/>
            </w:pPr>
            <w:r>
              <w:t xml:space="preserve">农村低保金每月每人发放的平均标准（元）</w:t>
            </w:r>
          </w:p>
        </w:tc>
        <w:tc>
          <w:tcPr>
            <w:tcW w:w="0" w:type="auto"/>
            <w:hMerge/>
            <w:vAlign w:val="center"/>
          </w:tcPr>
          <w:p>
            <w:pPr/>
          </w:p>
        </w:tc>
        <w:tc>
          <w:tcPr>
            <w:tcW w:w="1276" w:type="dxa"/>
            <w:vAlign w:val="center"/>
          </w:tcPr>
          <w:p>
            <w:pPr>
              <w:pStyle w:val="单元格样式2"/>
            </w:pPr>
            <w:r>
              <w:t xml:space="preserve">≥300元/人/月</w:t>
            </w:r>
          </w:p>
        </w:tc>
        <w:tc>
          <w:tcPr>
            <w:tcW w:w="1843" w:type="dxa"/>
            <w:vAlign w:val="center"/>
          </w:tcPr>
          <w:p>
            <w:pPr>
              <w:pStyle w:val="单元格样式2"/>
            </w:pPr>
            <w:r>
              <w:t xml:space="preserve">邢民【2023】19号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居民生活质量</w:t>
            </w:r>
          </w:p>
        </w:tc>
        <w:tc>
          <w:tcPr>
            <w:tcW w:w="2891" w:type="dxa"/>
            <w:hMerge w:val="restart"/>
            <w:vAlign w:val="center"/>
          </w:tcPr>
          <w:p>
            <w:pPr>
              <w:pStyle w:val="单元格样式2"/>
            </w:pPr>
            <w:r>
              <w:t xml:space="preserve">享受农村居民最低生活保障的人员生活水平</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社会稳定性</w:t>
            </w:r>
          </w:p>
        </w:tc>
        <w:tc>
          <w:tcPr>
            <w:tcW w:w="2891" w:type="dxa"/>
            <w:hMerge w:val="restart"/>
            <w:vAlign w:val="center"/>
          </w:tcPr>
          <w:p>
            <w:pPr>
              <w:pStyle w:val="单元格样式2"/>
            </w:pPr>
            <w:r>
              <w:t xml:space="preserve">整个社会环境的稳定性</w:t>
            </w:r>
          </w:p>
        </w:tc>
        <w:tc>
          <w:tcPr>
            <w:tcW w:w="0" w:type="auto"/>
            <w:hMerge/>
            <w:vAlign w:val="center"/>
          </w:tcPr>
          <w:p>
            <w:pPr/>
          </w:p>
        </w:tc>
        <w:tc>
          <w:tcPr>
            <w:tcW w:w="1276" w:type="dxa"/>
            <w:vAlign w:val="center"/>
          </w:tcPr>
          <w:p>
            <w:pPr>
              <w:pStyle w:val="单元格样式2"/>
            </w:pPr>
            <w:r>
              <w:t xml:space="preserve">得到进一步加强</w:t>
            </w:r>
          </w:p>
        </w:tc>
        <w:tc>
          <w:tcPr>
            <w:tcW w:w="1843" w:type="dxa"/>
            <w:vAlign w:val="center"/>
          </w:tcPr>
          <w:p>
            <w:pPr>
              <w:pStyle w:val="单元格样式2"/>
            </w:pPr>
            <w:r>
              <w:t xml:space="preserve">邢民【2023】19号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享受农村最低生活保障的人员对服务的满意程度（%）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1" w:name="_Toc_4_4_0000000042"/>
      <w:r>
        <w:rPr>
          <w:rFonts w:ascii="方正仿宋_GBK" w:eastAsia="方正仿宋_GBK" w:hAnsi="方正仿宋_GBK" w:cs="方正仿宋_GBK"/>
          <w:color w:val="000000"/>
          <w:sz w:val="28"/>
        </w:rPr>
        <w:t xml:space="preserve">39.日间照料服务站建设等资金绩效目标表</w:t>
      </w:r>
      <w:bookmarkEnd w:id="4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13052924P005841103099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日间照料服务站建设等资金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对生活不能完全自理、日常生活需要一定照料的半失能老年人提供膳食供应。</w:t>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1.对生活不能完全自理、日常生活需要一定照料的半失能老年人提供膳食供应。</w:t>
            </w:r>
            <w:r>
              <w:tab/>
            </w:r>
            <w:r>
              <w:tab/>
            </w:r>
            <w:r>
              <w:tab/>
            </w:r>
            <w:r>
              <w:tab/>
            </w:r>
          </w:p>
          <w:p>
            <w:pPr>
              <w:pStyle w:val="单元格样式2"/>
            </w:pPr>
            <w:r>
              <w:t xml:space="preserve">2.对个人照顾、保健康复、休闲娱乐等日间托养服务。</w:t>
            </w:r>
          </w:p>
          <w:p>
            <w:pPr>
              <w:pStyle w:val="单元格样式2"/>
            </w:pPr>
            <w:r>
              <w:t xml:space="preserve">3.服务对象满意度达到95以上。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建设老年人日间照料服务站数量</w:t>
            </w:r>
          </w:p>
        </w:tc>
        <w:tc>
          <w:tcPr>
            <w:tcW w:w="2891" w:type="dxa"/>
            <w:hMerge w:val="restart"/>
            <w:vAlign w:val="center"/>
          </w:tcPr>
          <w:p>
            <w:pPr>
              <w:pStyle w:val="单元格样式2"/>
            </w:pPr>
            <w:r>
              <w:t xml:space="preserve">建设老年人日间照料服务站数量</w:t>
            </w:r>
          </w:p>
        </w:tc>
        <w:tc>
          <w:tcPr>
            <w:tcW w:w="0" w:type="auto"/>
            <w:hMerge/>
            <w:vAlign w:val="center"/>
          </w:tcPr>
          <w:p>
            <w:pPr/>
          </w:p>
        </w:tc>
        <w:tc>
          <w:tcPr>
            <w:tcW w:w="1276" w:type="dxa"/>
            <w:vAlign w:val="center"/>
          </w:tcPr>
          <w:p>
            <w:pPr>
              <w:pStyle w:val="单元格样式2"/>
            </w:pPr>
            <w:r>
              <w:t xml:space="preserve">17个</w:t>
            </w:r>
          </w:p>
        </w:tc>
        <w:tc>
          <w:tcPr>
            <w:tcW w:w="1843" w:type="dxa"/>
            <w:vAlign w:val="center"/>
          </w:tcPr>
          <w:p>
            <w:pPr>
              <w:pStyle w:val="单元格样式2"/>
            </w:pPr>
            <w:r>
              <w:t xml:space="preserve">根据邢财社2021年34号文件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日间照料服务站完成质量</w:t>
            </w:r>
          </w:p>
        </w:tc>
        <w:tc>
          <w:tcPr>
            <w:tcW w:w="2891" w:type="dxa"/>
            <w:hMerge w:val="restart"/>
            <w:vAlign w:val="center"/>
          </w:tcPr>
          <w:p>
            <w:pPr>
              <w:pStyle w:val="单元格样式2"/>
            </w:pPr>
            <w:r>
              <w:t xml:space="preserve">日间照料服务站拨付及时率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根据邢财社2021年34号文件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hMerge w:val="restart"/>
            <w:vAlign w:val="center"/>
          </w:tcPr>
          <w:p>
            <w:pPr>
              <w:pStyle w:val="单元格样式2"/>
            </w:pPr>
            <w:r>
              <w:t xml:space="preserve">日间照料服务站拨付时间</w:t>
            </w:r>
          </w:p>
        </w:tc>
        <w:tc>
          <w:tcPr>
            <w:tcW w:w="0" w:type="auto"/>
            <w:hMerge/>
            <w:vAlign w:val="center"/>
          </w:tcPr>
          <w:p>
            <w:pPr/>
          </w:p>
        </w:tc>
        <w:tc>
          <w:tcPr>
            <w:tcW w:w="1276" w:type="dxa"/>
            <w:vAlign w:val="center"/>
          </w:tcPr>
          <w:p>
            <w:pPr>
              <w:pStyle w:val="单元格样式2"/>
            </w:pPr>
            <w:r>
              <w:t xml:space="preserve">12月底前</w:t>
            </w:r>
          </w:p>
        </w:tc>
        <w:tc>
          <w:tcPr>
            <w:tcW w:w="1843" w:type="dxa"/>
            <w:vAlign w:val="center"/>
          </w:tcPr>
          <w:p>
            <w:pPr>
              <w:pStyle w:val="单元格样式2"/>
            </w:pPr>
            <w:r>
              <w:t xml:space="preserve">根据邢财社2021年34号文件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投入成本（万元）</w:t>
            </w:r>
          </w:p>
        </w:tc>
        <w:tc>
          <w:tcPr>
            <w:tcW w:w="2891" w:type="dxa"/>
            <w:hMerge w:val="restart"/>
            <w:vAlign w:val="center"/>
          </w:tcPr>
          <w:p>
            <w:pPr>
              <w:pStyle w:val="单元格样式2"/>
            </w:pPr>
            <w:r>
              <w:t xml:space="preserve">投入成本（万元）</w:t>
            </w:r>
          </w:p>
        </w:tc>
        <w:tc>
          <w:tcPr>
            <w:tcW w:w="0" w:type="auto"/>
            <w:hMerge/>
            <w:vAlign w:val="center"/>
          </w:tcPr>
          <w:p>
            <w:pPr/>
          </w:p>
        </w:tc>
        <w:tc>
          <w:tcPr>
            <w:tcW w:w="1276" w:type="dxa"/>
            <w:vAlign w:val="center"/>
          </w:tcPr>
          <w:p>
            <w:pPr>
              <w:pStyle w:val="单元格样式2"/>
            </w:pPr>
            <w:r>
              <w:t xml:space="preserve">≥94.25万元</w:t>
            </w:r>
          </w:p>
        </w:tc>
        <w:tc>
          <w:tcPr>
            <w:tcW w:w="1843" w:type="dxa"/>
            <w:vAlign w:val="center"/>
          </w:tcPr>
          <w:p>
            <w:pPr>
              <w:pStyle w:val="单元格样式2"/>
            </w:pPr>
            <w:r>
              <w:t xml:space="preserve">根据邢财社2021年34号文件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生活保障率</w:t>
            </w:r>
          </w:p>
        </w:tc>
        <w:tc>
          <w:tcPr>
            <w:tcW w:w="2891" w:type="dxa"/>
            <w:hMerge w:val="restart"/>
            <w:vAlign w:val="center"/>
          </w:tcPr>
          <w:p>
            <w:pPr>
              <w:pStyle w:val="单元格样式2"/>
            </w:pPr>
            <w:r>
              <w:t xml:space="preserve">特困及失能半失能人员生活保障的比率（%）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走访调查</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居民好评率</w:t>
            </w:r>
          </w:p>
        </w:tc>
        <w:tc>
          <w:tcPr>
            <w:tcW w:w="2891" w:type="dxa"/>
            <w:hMerge w:val="restart"/>
            <w:vAlign w:val="center"/>
          </w:tcPr>
          <w:p>
            <w:pPr>
              <w:pStyle w:val="单元格样式2"/>
            </w:pPr>
            <w:r>
              <w:t xml:space="preserve">周边居民好评率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走访调查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对建设老年人日间照料服务站的满意程度（%）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2" w:name="_Toc_4_4_0000000043"/>
      <w:r>
        <w:rPr>
          <w:rFonts w:ascii="方正仿宋_GBK" w:eastAsia="方正仿宋_GBK" w:hAnsi="方正仿宋_GBK" w:cs="方正仿宋_GBK"/>
          <w:color w:val="000000"/>
          <w:sz w:val="28"/>
        </w:rPr>
        <w:t xml:space="preserve">40.日间照料服务站信息化建设资金绩效目标表</w:t>
      </w:r>
      <w:bookmarkEnd w:id="4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13052924P00584011777P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日间照料服务站信息化建设资金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44.25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44.25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对生活不能完全自理、日常生活需要一定照料的半失能老年人提供膳食供应。</w:t>
            </w:r>
            <w:r>
              <w:tab/>
            </w:r>
            <w:r>
              <w:tab/>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1.对生活不能完全自理、日常生活需要一定照料的半失能老年人提供膳食供应。</w:t>
            </w:r>
            <w:r>
              <w:tab/>
            </w:r>
            <w:r>
              <w:tab/>
            </w:r>
            <w:r>
              <w:tab/>
            </w:r>
            <w:r>
              <w:tab/>
            </w:r>
            <w:r>
              <w:tab/>
            </w:r>
          </w:p>
          <w:p>
            <w:pPr>
              <w:pStyle w:val="单元格样式2"/>
            </w:pPr>
            <w:r>
              <w:t xml:space="preserve">2.对个人照顾、保健康复、休闲娱乐等日间托养服务。</w:t>
            </w:r>
          </w:p>
          <w:p>
            <w:pPr>
              <w:pStyle w:val="单元格样式2"/>
            </w:pPr>
            <w:r>
              <w:t xml:space="preserve">3.服务对象满意度达到95以上。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建设老年人日间照料服务站数量</w:t>
            </w:r>
          </w:p>
        </w:tc>
        <w:tc>
          <w:tcPr>
            <w:tcW w:w="2891" w:type="dxa"/>
            <w:hMerge w:val="restart"/>
            <w:vAlign w:val="center"/>
          </w:tcPr>
          <w:p>
            <w:pPr>
              <w:pStyle w:val="单元格样式2"/>
            </w:pPr>
            <w:r>
              <w:t xml:space="preserve">建设老年人日间照料服务站数量</w:t>
            </w:r>
          </w:p>
        </w:tc>
        <w:tc>
          <w:tcPr>
            <w:tcW w:w="0" w:type="auto"/>
            <w:hMerge/>
            <w:vAlign w:val="center"/>
          </w:tcPr>
          <w:p>
            <w:pPr/>
          </w:p>
        </w:tc>
        <w:tc>
          <w:tcPr>
            <w:tcW w:w="1276" w:type="dxa"/>
            <w:vAlign w:val="center"/>
          </w:tcPr>
          <w:p>
            <w:pPr>
              <w:pStyle w:val="单元格样式2"/>
            </w:pPr>
            <w:r>
              <w:t xml:space="preserve">17个</w:t>
            </w:r>
          </w:p>
        </w:tc>
        <w:tc>
          <w:tcPr>
            <w:tcW w:w="1843" w:type="dxa"/>
            <w:vAlign w:val="center"/>
          </w:tcPr>
          <w:p>
            <w:pPr>
              <w:pStyle w:val="单元格样式2"/>
            </w:pPr>
            <w:r>
              <w:t xml:space="preserve">根据邢财社2021年34号文件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日间照料服务站完成质量</w:t>
            </w:r>
          </w:p>
        </w:tc>
        <w:tc>
          <w:tcPr>
            <w:tcW w:w="2891" w:type="dxa"/>
            <w:hMerge w:val="restart"/>
            <w:vAlign w:val="center"/>
          </w:tcPr>
          <w:p>
            <w:pPr>
              <w:pStyle w:val="单元格样式2"/>
            </w:pPr>
            <w:r>
              <w:t xml:space="preserve">日间照料服务站拨付及时率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根据邢财社2021年34号文件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hMerge w:val="restart"/>
            <w:vAlign w:val="center"/>
          </w:tcPr>
          <w:p>
            <w:pPr>
              <w:pStyle w:val="单元格样式2"/>
            </w:pPr>
            <w:r>
              <w:t xml:space="preserve">日间照料服务站拨付时间</w:t>
            </w:r>
          </w:p>
        </w:tc>
        <w:tc>
          <w:tcPr>
            <w:tcW w:w="0" w:type="auto"/>
            <w:hMerge/>
            <w:vAlign w:val="center"/>
          </w:tcPr>
          <w:p>
            <w:pPr/>
          </w:p>
        </w:tc>
        <w:tc>
          <w:tcPr>
            <w:tcW w:w="1276" w:type="dxa"/>
            <w:vAlign w:val="center"/>
          </w:tcPr>
          <w:p>
            <w:pPr>
              <w:pStyle w:val="单元格样式2"/>
            </w:pPr>
            <w:r>
              <w:t xml:space="preserve">12月底前</w:t>
            </w:r>
          </w:p>
        </w:tc>
        <w:tc>
          <w:tcPr>
            <w:tcW w:w="1843" w:type="dxa"/>
            <w:vAlign w:val="center"/>
          </w:tcPr>
          <w:p>
            <w:pPr>
              <w:pStyle w:val="单元格样式2"/>
            </w:pPr>
            <w:r>
              <w:t xml:space="preserve">根据邢财社2021年34号文件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投入成本（万元）</w:t>
            </w:r>
          </w:p>
        </w:tc>
        <w:tc>
          <w:tcPr>
            <w:tcW w:w="2891" w:type="dxa"/>
            <w:hMerge w:val="restart"/>
            <w:vAlign w:val="center"/>
          </w:tcPr>
          <w:p>
            <w:pPr>
              <w:pStyle w:val="单元格样式2"/>
            </w:pPr>
            <w:r>
              <w:t xml:space="preserve">投入成本（万元）</w:t>
            </w:r>
          </w:p>
        </w:tc>
        <w:tc>
          <w:tcPr>
            <w:tcW w:w="0" w:type="auto"/>
            <w:hMerge/>
            <w:vAlign w:val="center"/>
          </w:tcPr>
          <w:p>
            <w:pPr/>
          </w:p>
        </w:tc>
        <w:tc>
          <w:tcPr>
            <w:tcW w:w="1276" w:type="dxa"/>
            <w:vAlign w:val="center"/>
          </w:tcPr>
          <w:p>
            <w:pPr>
              <w:pStyle w:val="单元格样式2"/>
            </w:pPr>
            <w:r>
              <w:t xml:space="preserve">≥94.25万元</w:t>
            </w:r>
          </w:p>
        </w:tc>
        <w:tc>
          <w:tcPr>
            <w:tcW w:w="1843" w:type="dxa"/>
            <w:vAlign w:val="center"/>
          </w:tcPr>
          <w:p>
            <w:pPr>
              <w:pStyle w:val="单元格样式2"/>
            </w:pPr>
            <w:r>
              <w:t xml:space="preserve">根据邢财社2021年34号文件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生活保障率</w:t>
            </w:r>
          </w:p>
        </w:tc>
        <w:tc>
          <w:tcPr>
            <w:tcW w:w="2891" w:type="dxa"/>
            <w:hMerge w:val="restart"/>
            <w:vAlign w:val="center"/>
          </w:tcPr>
          <w:p>
            <w:pPr>
              <w:pStyle w:val="单元格样式2"/>
            </w:pPr>
            <w:r>
              <w:t xml:space="preserve">特困及失能半失能人员生活保障的比率（%）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走访调查</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居民好评率</w:t>
            </w:r>
          </w:p>
        </w:tc>
        <w:tc>
          <w:tcPr>
            <w:tcW w:w="2891" w:type="dxa"/>
            <w:hMerge w:val="restart"/>
            <w:vAlign w:val="center"/>
          </w:tcPr>
          <w:p>
            <w:pPr>
              <w:pStyle w:val="单元格样式2"/>
            </w:pPr>
            <w:r>
              <w:t xml:space="preserve">周边居民好评率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走访调查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对建设老年人日间照料服务站的满意程度（%）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3" w:name="_Toc_4_4_0000000044"/>
      <w:r>
        <w:rPr>
          <w:rFonts w:ascii="方正仿宋_GBK" w:eastAsia="方正仿宋_GBK" w:hAnsi="方正仿宋_GBK" w:cs="方正仿宋_GBK"/>
          <w:color w:val="000000"/>
          <w:sz w:val="28"/>
        </w:rPr>
        <w:t xml:space="preserve">41.社会救助经办员费用绩效目标表</w:t>
      </w:r>
      <w:bookmarkEnd w:id="4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13052924P005840117641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社会救助经办员费用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194.58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194.58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保障广大职工人员基本的生活,调动广大职工工作积极性。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1.招录38名社会救助经办员，按月搞好职工工资发放工作。</w:t>
            </w:r>
          </w:p>
          <w:p>
            <w:pPr>
              <w:pStyle w:val="单元格样式2"/>
            </w:pPr>
            <w:r>
              <w:t xml:space="preserve">2.保障广大职工人员基本的生活,调动广大职工工作积极性。</w:t>
            </w:r>
          </w:p>
          <w:p>
            <w:pPr>
              <w:pStyle w:val="单元格样式2"/>
            </w:pPr>
            <w:r>
              <w:t xml:space="preserve">3.保障民政业务顺利开展。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劳务派遣人数（人）</w:t>
            </w:r>
          </w:p>
        </w:tc>
        <w:tc>
          <w:tcPr>
            <w:tcW w:w="2891" w:type="dxa"/>
            <w:hMerge w:val="restart"/>
            <w:vAlign w:val="center"/>
          </w:tcPr>
          <w:p>
            <w:pPr>
              <w:pStyle w:val="单元格样式2"/>
            </w:pPr>
            <w:r>
              <w:t xml:space="preserve">每月劳务派遣发放资金的人数(人)</w:t>
            </w:r>
          </w:p>
        </w:tc>
        <w:tc>
          <w:tcPr>
            <w:tcW w:w="0" w:type="auto"/>
            <w:hMerge/>
            <w:vAlign w:val="center"/>
          </w:tcPr>
          <w:p>
            <w:pPr/>
          </w:p>
        </w:tc>
        <w:tc>
          <w:tcPr>
            <w:tcW w:w="1276" w:type="dxa"/>
            <w:vAlign w:val="center"/>
          </w:tcPr>
          <w:p>
            <w:pPr>
              <w:pStyle w:val="单元格样式2"/>
            </w:pPr>
            <w:r>
              <w:t xml:space="preserve">≥38人</w:t>
            </w:r>
          </w:p>
        </w:tc>
        <w:tc>
          <w:tcPr>
            <w:tcW w:w="1843" w:type="dxa"/>
            <w:vAlign w:val="center"/>
          </w:tcPr>
          <w:p>
            <w:pPr>
              <w:pStyle w:val="单元格样式2"/>
            </w:pPr>
            <w:r>
              <w:t xml:space="preserve">邢民【2019】38号、冀民【2017】121号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劳务派遣人员出勤率（%）</w:t>
            </w:r>
          </w:p>
        </w:tc>
        <w:tc>
          <w:tcPr>
            <w:tcW w:w="2891" w:type="dxa"/>
            <w:hMerge w:val="restart"/>
            <w:vAlign w:val="center"/>
          </w:tcPr>
          <w:p>
            <w:pPr>
              <w:pStyle w:val="单元格样式2"/>
            </w:pPr>
            <w:r>
              <w:t xml:space="preserve">每月劳务派遣人员出勤率（%）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邢民【2019】38号、冀民【2017】121号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劳务派遣人员工资发放时间</w:t>
            </w:r>
          </w:p>
        </w:tc>
        <w:tc>
          <w:tcPr>
            <w:tcW w:w="2891" w:type="dxa"/>
            <w:hMerge w:val="restart"/>
            <w:vAlign w:val="center"/>
          </w:tcPr>
          <w:p>
            <w:pPr>
              <w:pStyle w:val="单元格样式2"/>
            </w:pPr>
            <w:r>
              <w:t xml:space="preserve">劳务派遣人员工资按月发放时间（人/月）</w:t>
            </w:r>
          </w:p>
        </w:tc>
        <w:tc>
          <w:tcPr>
            <w:tcW w:w="0" w:type="auto"/>
            <w:hMerge/>
            <w:vAlign w:val="center"/>
          </w:tcPr>
          <w:p>
            <w:pPr/>
          </w:p>
        </w:tc>
        <w:tc>
          <w:tcPr>
            <w:tcW w:w="1276" w:type="dxa"/>
            <w:vAlign w:val="center"/>
          </w:tcPr>
          <w:p>
            <w:pPr>
              <w:pStyle w:val="单元格样式2"/>
            </w:pPr>
            <w:r>
              <w:t xml:space="preserve">每月25号之前</w:t>
            </w:r>
          </w:p>
        </w:tc>
        <w:tc>
          <w:tcPr>
            <w:tcW w:w="1843" w:type="dxa"/>
            <w:vAlign w:val="center"/>
          </w:tcPr>
          <w:p>
            <w:pPr>
              <w:pStyle w:val="单元格样式2"/>
            </w:pPr>
            <w:r>
              <w:t xml:space="preserve">邢民【2019】38号、冀民【2017】121号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劳务派遣工资标准（人/月）</w:t>
            </w:r>
          </w:p>
        </w:tc>
        <w:tc>
          <w:tcPr>
            <w:tcW w:w="2891" w:type="dxa"/>
            <w:hMerge w:val="restart"/>
            <w:vAlign w:val="center"/>
          </w:tcPr>
          <w:p>
            <w:pPr>
              <w:pStyle w:val="单元格样式2"/>
            </w:pPr>
            <w:r>
              <w:t xml:space="preserve">劳务派遣工资标准（人/月）</w:t>
            </w:r>
          </w:p>
        </w:tc>
        <w:tc>
          <w:tcPr>
            <w:tcW w:w="0" w:type="auto"/>
            <w:hMerge/>
            <w:vAlign w:val="center"/>
          </w:tcPr>
          <w:p>
            <w:pPr/>
          </w:p>
        </w:tc>
        <w:tc>
          <w:tcPr>
            <w:tcW w:w="1276" w:type="dxa"/>
            <w:vAlign w:val="center"/>
          </w:tcPr>
          <w:p>
            <w:pPr>
              <w:pStyle w:val="单元格样式2"/>
            </w:pPr>
            <w:r>
              <w:t xml:space="preserve">≥2500元/月/人</w:t>
            </w:r>
          </w:p>
        </w:tc>
        <w:tc>
          <w:tcPr>
            <w:tcW w:w="1843" w:type="dxa"/>
            <w:vAlign w:val="center"/>
          </w:tcPr>
          <w:p>
            <w:pPr>
              <w:pStyle w:val="单元格样式2"/>
            </w:pPr>
            <w:r>
              <w:t xml:space="preserve">邢民【2019】38号、冀民【2017】121号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考核合格率（%）</w:t>
            </w:r>
          </w:p>
        </w:tc>
        <w:tc>
          <w:tcPr>
            <w:tcW w:w="2891" w:type="dxa"/>
            <w:hMerge w:val="restart"/>
            <w:vAlign w:val="center"/>
          </w:tcPr>
          <w:p>
            <w:pPr>
              <w:pStyle w:val="单元格样式2"/>
            </w:pPr>
            <w:r>
              <w:t xml:space="preserve">劳务派遣人员工作考核合格人员占总人数的百分比</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邢民【2019】38号、冀民【2017】121号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重点工作完成率（%）</w:t>
            </w:r>
          </w:p>
        </w:tc>
        <w:tc>
          <w:tcPr>
            <w:tcW w:w="2891" w:type="dxa"/>
            <w:hMerge w:val="restart"/>
            <w:vAlign w:val="center"/>
          </w:tcPr>
          <w:p>
            <w:pPr>
              <w:pStyle w:val="单元格样式2"/>
            </w:pPr>
            <w:r>
              <w:t xml:space="preserve">重点工作完成的比率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邢民【2019】38号、冀民【2017】121号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服务对象满意度指标受益人满意度（%）</w:t>
            </w:r>
          </w:p>
        </w:tc>
        <w:tc>
          <w:tcPr>
            <w:tcW w:w="2891" w:type="dxa"/>
            <w:hMerge w:val="restart"/>
            <w:vAlign w:val="center"/>
          </w:tcPr>
          <w:p>
            <w:pPr>
              <w:pStyle w:val="单元格样式2"/>
            </w:pPr>
            <w:r>
              <w:t xml:space="preserve">职工满意度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4" w:name="_Toc_4_4_0000000045"/>
      <w:r>
        <w:rPr>
          <w:rFonts w:ascii="方正仿宋_GBK" w:eastAsia="方正仿宋_GBK" w:hAnsi="方正仿宋_GBK" w:cs="方正仿宋_GBK"/>
          <w:color w:val="000000"/>
          <w:sz w:val="28"/>
        </w:rPr>
        <w:t xml:space="preserve">42.特困儿童群体基本生活保障资金绩效目标表</w:t>
      </w:r>
      <w:bookmarkEnd w:id="4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13052924P00584011625U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特困儿童群体基本生活保障资金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18.72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18.72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按规定完成对孤儿77人的资金发放工作。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1.按规定完成对孤儿77人的资金发放工作。</w:t>
            </w:r>
          </w:p>
          <w:p>
            <w:pPr>
              <w:pStyle w:val="单元格样式2"/>
            </w:pPr>
            <w:r>
              <w:t xml:space="preserve">2.保障孤儿、事实无人抚养基本生活补助按月序时发放。</w:t>
            </w:r>
          </w:p>
          <w:p>
            <w:pPr>
              <w:pStyle w:val="单元格样式2"/>
            </w:pPr>
            <w:r>
              <w:t xml:space="preserve">3.进一步提高孤儿的日常生活水平，保障他们的正常生活。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享受儿童福利人数（人）</w:t>
            </w:r>
          </w:p>
        </w:tc>
        <w:tc>
          <w:tcPr>
            <w:tcW w:w="2891" w:type="dxa"/>
            <w:hMerge w:val="restart"/>
            <w:vAlign w:val="center"/>
          </w:tcPr>
          <w:p>
            <w:pPr>
              <w:pStyle w:val="单元格样式2"/>
            </w:pPr>
            <w:r>
              <w:t xml:space="preserve">享受儿童补贴的人数(人)</w:t>
            </w:r>
          </w:p>
        </w:tc>
        <w:tc>
          <w:tcPr>
            <w:tcW w:w="0" w:type="auto"/>
            <w:hMerge/>
            <w:vAlign w:val="center"/>
          </w:tcPr>
          <w:p>
            <w:pPr/>
          </w:p>
        </w:tc>
        <w:tc>
          <w:tcPr>
            <w:tcW w:w="1276" w:type="dxa"/>
            <w:vAlign w:val="center"/>
          </w:tcPr>
          <w:p>
            <w:pPr>
              <w:pStyle w:val="单元格样式2"/>
            </w:pPr>
            <w:r>
              <w:t xml:space="preserve">77人</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孤儿基本生活保障政策覆盖率</w:t>
            </w:r>
          </w:p>
        </w:tc>
        <w:tc>
          <w:tcPr>
            <w:tcW w:w="2891" w:type="dxa"/>
            <w:hMerge w:val="restart"/>
            <w:vAlign w:val="center"/>
          </w:tcPr>
          <w:p>
            <w:pPr>
              <w:pStyle w:val="单元格样式2"/>
            </w:pPr>
            <w:r>
              <w:t xml:space="preserve">孤儿基本生活保障政策覆盖率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孤儿基本生活补助资金发放时间</w:t>
            </w:r>
          </w:p>
        </w:tc>
        <w:tc>
          <w:tcPr>
            <w:tcW w:w="0" w:type="auto"/>
            <w:hMerge/>
            <w:vAlign w:val="center"/>
          </w:tcPr>
          <w:p>
            <w:pPr/>
          </w:p>
        </w:tc>
        <w:tc>
          <w:tcPr>
            <w:tcW w:w="1276" w:type="dxa"/>
            <w:vAlign w:val="center"/>
          </w:tcPr>
          <w:p>
            <w:pPr>
              <w:pStyle w:val="单元格样式2"/>
            </w:pPr>
            <w:r>
              <w:t xml:space="preserve">每月25日前</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每人发放标准（元/月）</w:t>
            </w:r>
          </w:p>
        </w:tc>
        <w:tc>
          <w:tcPr>
            <w:tcW w:w="2891" w:type="dxa"/>
            <w:hMerge w:val="restart"/>
            <w:vAlign w:val="center"/>
          </w:tcPr>
          <w:p>
            <w:pPr>
              <w:pStyle w:val="单元格样式2"/>
            </w:pPr>
            <w:r>
              <w:t xml:space="preserve">每人每月发放资金标准（元）</w:t>
            </w:r>
          </w:p>
        </w:tc>
        <w:tc>
          <w:tcPr>
            <w:tcW w:w="0" w:type="auto"/>
            <w:hMerge/>
            <w:vAlign w:val="center"/>
          </w:tcPr>
          <w:p>
            <w:pPr/>
          </w:p>
        </w:tc>
        <w:tc>
          <w:tcPr>
            <w:tcW w:w="1276" w:type="dxa"/>
            <w:vAlign w:val="center"/>
          </w:tcPr>
          <w:p>
            <w:pPr>
              <w:pStyle w:val="单元格样式2"/>
            </w:pPr>
            <w:r>
              <w:t xml:space="preserve">1300元/人/月</w:t>
            </w:r>
          </w:p>
        </w:tc>
        <w:tc>
          <w:tcPr>
            <w:tcW w:w="1843" w:type="dxa"/>
            <w:vAlign w:val="center"/>
          </w:tcPr>
          <w:p>
            <w:pPr>
              <w:pStyle w:val="单元格样式2"/>
            </w:pPr>
            <w:r>
              <w:t xml:space="preserve">冀民【2022】49号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经济负担</w:t>
            </w:r>
          </w:p>
        </w:tc>
        <w:tc>
          <w:tcPr>
            <w:tcW w:w="2891" w:type="dxa"/>
            <w:hMerge w:val="restart"/>
            <w:vAlign w:val="center"/>
          </w:tcPr>
          <w:p>
            <w:pPr>
              <w:pStyle w:val="单元格样式2"/>
            </w:pPr>
            <w:r>
              <w:t xml:space="preserve">对减轻孤儿经济负担的影响程度</w:t>
            </w:r>
          </w:p>
        </w:tc>
        <w:tc>
          <w:tcPr>
            <w:tcW w:w="0" w:type="auto"/>
            <w:hMerge/>
            <w:vAlign w:val="center"/>
          </w:tcPr>
          <w:p>
            <w:pPr/>
          </w:p>
        </w:tc>
        <w:tc>
          <w:tcPr>
            <w:tcW w:w="1276" w:type="dxa"/>
            <w:vAlign w:val="center"/>
          </w:tcPr>
          <w:p>
            <w:pPr>
              <w:pStyle w:val="单元格样式2"/>
            </w:pPr>
            <w:r>
              <w:t xml:space="preserve">明显减轻</w:t>
            </w:r>
          </w:p>
        </w:tc>
        <w:tc>
          <w:tcPr>
            <w:tcW w:w="1843" w:type="dxa"/>
            <w:vAlign w:val="center"/>
          </w:tcPr>
          <w:p>
            <w:pPr>
              <w:pStyle w:val="单元格样式2"/>
            </w:pPr>
            <w:r>
              <w:t xml:space="preserve">冀民【2022】49号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生活水平及和谐社会建设</w:t>
            </w:r>
          </w:p>
        </w:tc>
        <w:tc>
          <w:tcPr>
            <w:tcW w:w="2891" w:type="dxa"/>
            <w:hMerge w:val="restart"/>
            <w:vAlign w:val="center"/>
          </w:tcPr>
          <w:p>
            <w:pPr>
              <w:pStyle w:val="单元格样式2"/>
            </w:pPr>
            <w:r>
              <w:t xml:space="preserve">对提高孤儿生活水平，促进和谐社会建设的提升程度</w:t>
            </w:r>
          </w:p>
        </w:tc>
        <w:tc>
          <w:tcPr>
            <w:tcW w:w="0" w:type="auto"/>
            <w:hMerge/>
            <w:vAlign w:val="center"/>
          </w:tcPr>
          <w:p>
            <w:pPr/>
          </w:p>
        </w:tc>
        <w:tc>
          <w:tcPr>
            <w:tcW w:w="1276" w:type="dxa"/>
            <w:vAlign w:val="center"/>
          </w:tcPr>
          <w:p>
            <w:pPr>
              <w:pStyle w:val="单元格样式2"/>
            </w:pPr>
            <w:r>
              <w:t xml:space="preserve">有效提升</w:t>
            </w:r>
          </w:p>
        </w:tc>
        <w:tc>
          <w:tcPr>
            <w:tcW w:w="1843" w:type="dxa"/>
            <w:vAlign w:val="center"/>
          </w:tcPr>
          <w:p>
            <w:pPr>
              <w:pStyle w:val="单元格样式2"/>
            </w:pPr>
            <w:r>
              <w:t xml:space="preserve">冀民【2022】49号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享受孤儿基本生活补助人员的满意度（%）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5" w:name="_Toc_4_4_0000000046"/>
      <w:r>
        <w:rPr>
          <w:rFonts w:ascii="方正仿宋_GBK" w:eastAsia="方正仿宋_GBK" w:hAnsi="方正仿宋_GBK" w:cs="方正仿宋_GBK"/>
          <w:color w:val="000000"/>
          <w:sz w:val="28"/>
        </w:rPr>
        <w:t xml:space="preserve">43.特困人员救助供养资金绩效目标表</w:t>
      </w:r>
      <w:bookmarkEnd w:id="4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13052924P005840116248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特困人员救助供养资金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41.48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41.48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完成对农村特困供养人员1297人供养金的按月发放工作。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1.完成对农村特困供养人员1297人供养金的按月发放工作。</w:t>
            </w:r>
          </w:p>
          <w:p>
            <w:pPr>
              <w:pStyle w:val="单元格样式2"/>
            </w:pPr>
            <w:r>
              <w:t xml:space="preserve">2.进一步提高农村特困供养人员的生活水平。</w:t>
            </w:r>
          </w:p>
          <w:p>
            <w:pPr>
              <w:pStyle w:val="单元格样式2"/>
            </w:pPr>
            <w:r>
              <w:t xml:space="preserve">3.继续巩固“两线合一”成果，在综合考虑困难群众生活需求的基础上,做到应保尽保。</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享受特困供养人数（人）</w:t>
            </w:r>
          </w:p>
        </w:tc>
        <w:tc>
          <w:tcPr>
            <w:tcW w:w="2891" w:type="dxa"/>
            <w:hMerge w:val="restart"/>
            <w:vAlign w:val="center"/>
          </w:tcPr>
          <w:p>
            <w:pPr>
              <w:pStyle w:val="单元格样式2"/>
            </w:pPr>
            <w:r>
              <w:t xml:space="preserve">每月享受特困供养的人数(人)</w:t>
            </w:r>
          </w:p>
        </w:tc>
        <w:tc>
          <w:tcPr>
            <w:tcW w:w="0" w:type="auto"/>
            <w:hMerge/>
            <w:vAlign w:val="center"/>
          </w:tcPr>
          <w:p>
            <w:pPr/>
          </w:p>
        </w:tc>
        <w:tc>
          <w:tcPr>
            <w:tcW w:w="1276" w:type="dxa"/>
            <w:vAlign w:val="center"/>
          </w:tcPr>
          <w:p>
            <w:pPr>
              <w:pStyle w:val="单元格样式2"/>
            </w:pPr>
            <w:r>
              <w:t xml:space="preserve">≥1297人</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资金发放到位率（%）</w:t>
            </w:r>
          </w:p>
        </w:tc>
        <w:tc>
          <w:tcPr>
            <w:tcW w:w="2891" w:type="dxa"/>
            <w:hMerge w:val="restart"/>
            <w:vAlign w:val="center"/>
          </w:tcPr>
          <w:p>
            <w:pPr>
              <w:pStyle w:val="单元格样式2"/>
            </w:pPr>
            <w:r>
              <w:t xml:space="preserve">农村特困人员供养金实际发放到位率（%）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农村特困人员供养金发放时间</w:t>
            </w:r>
          </w:p>
        </w:tc>
        <w:tc>
          <w:tcPr>
            <w:tcW w:w="0" w:type="auto"/>
            <w:hMerge/>
            <w:vAlign w:val="center"/>
          </w:tcPr>
          <w:p>
            <w:pPr/>
          </w:p>
        </w:tc>
        <w:tc>
          <w:tcPr>
            <w:tcW w:w="1276" w:type="dxa"/>
            <w:vAlign w:val="center"/>
          </w:tcPr>
          <w:p>
            <w:pPr>
              <w:pStyle w:val="单元格样式2"/>
            </w:pPr>
            <w:r>
              <w:t xml:space="preserve">每月10日前</w:t>
            </w:r>
          </w:p>
          <w:p>
            <w:pPr>
              <w:pStyle w:val="单元格样式2"/>
            </w:pP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农村特困供养金的发放平均标准（元）</w:t>
            </w:r>
          </w:p>
        </w:tc>
        <w:tc>
          <w:tcPr>
            <w:tcW w:w="2891" w:type="dxa"/>
            <w:hMerge w:val="restart"/>
            <w:vAlign w:val="center"/>
          </w:tcPr>
          <w:p>
            <w:pPr>
              <w:pStyle w:val="单元格样式2"/>
            </w:pPr>
            <w:r>
              <w:t xml:space="preserve">农村特困供养金每月每人发放的平均标准（元）</w:t>
            </w:r>
          </w:p>
        </w:tc>
        <w:tc>
          <w:tcPr>
            <w:tcW w:w="0" w:type="auto"/>
            <w:hMerge/>
            <w:vAlign w:val="center"/>
          </w:tcPr>
          <w:p>
            <w:pPr/>
          </w:p>
        </w:tc>
        <w:tc>
          <w:tcPr>
            <w:tcW w:w="1276" w:type="dxa"/>
            <w:vAlign w:val="center"/>
          </w:tcPr>
          <w:p>
            <w:pPr>
              <w:pStyle w:val="单元格样式2"/>
            </w:pPr>
            <w:r>
              <w:t xml:space="preserve">610元/人/月</w:t>
            </w:r>
          </w:p>
        </w:tc>
        <w:tc>
          <w:tcPr>
            <w:tcW w:w="1843" w:type="dxa"/>
            <w:vAlign w:val="center"/>
          </w:tcPr>
          <w:p>
            <w:pPr>
              <w:pStyle w:val="单元格样式2"/>
            </w:pPr>
            <w:r>
              <w:t xml:space="preserve">邢民【2023】19号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居民生活质量</w:t>
            </w:r>
          </w:p>
        </w:tc>
        <w:tc>
          <w:tcPr>
            <w:tcW w:w="2891" w:type="dxa"/>
            <w:hMerge w:val="restart"/>
            <w:vAlign w:val="center"/>
          </w:tcPr>
          <w:p>
            <w:pPr>
              <w:pStyle w:val="单元格样式2"/>
            </w:pPr>
            <w:r>
              <w:t xml:space="preserve">享受农村特困供养金的人员生活水平</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邢民【2023】19号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社会稳定性</w:t>
            </w:r>
          </w:p>
        </w:tc>
        <w:tc>
          <w:tcPr>
            <w:tcW w:w="2891" w:type="dxa"/>
            <w:hMerge w:val="restart"/>
            <w:vAlign w:val="center"/>
          </w:tcPr>
          <w:p>
            <w:pPr>
              <w:pStyle w:val="单元格样式2"/>
            </w:pPr>
            <w:r>
              <w:t xml:space="preserve">整个社会环境的稳定性</w:t>
            </w:r>
          </w:p>
        </w:tc>
        <w:tc>
          <w:tcPr>
            <w:tcW w:w="0" w:type="auto"/>
            <w:hMerge/>
            <w:vAlign w:val="center"/>
          </w:tcPr>
          <w:p>
            <w:pPr/>
          </w:p>
        </w:tc>
        <w:tc>
          <w:tcPr>
            <w:tcW w:w="1276" w:type="dxa"/>
            <w:vAlign w:val="center"/>
          </w:tcPr>
          <w:p>
            <w:pPr>
              <w:pStyle w:val="单元格样式2"/>
            </w:pPr>
            <w:r>
              <w:t xml:space="preserve">得到进一步加强</w:t>
            </w:r>
          </w:p>
        </w:tc>
        <w:tc>
          <w:tcPr>
            <w:tcW w:w="1843" w:type="dxa"/>
            <w:vAlign w:val="center"/>
          </w:tcPr>
          <w:p>
            <w:pPr>
              <w:pStyle w:val="单元格样式2"/>
            </w:pPr>
            <w:r>
              <w:t xml:space="preserve">邢民【2023】19号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享受农村特困供养金的人员对服务的满意程度（%）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6" w:name="_Toc_4_4_0000000047"/>
      <w:r>
        <w:rPr>
          <w:rFonts w:ascii="方正仿宋_GBK" w:eastAsia="方正仿宋_GBK" w:hAnsi="方正仿宋_GBK" w:cs="方正仿宋_GBK"/>
          <w:color w:val="000000"/>
          <w:sz w:val="28"/>
        </w:rPr>
        <w:t xml:space="preserve">44.特殊困难老年人家庭适老化改造工程资金绩效目标表</w:t>
      </w:r>
      <w:bookmarkEnd w:id="4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13052924P00584011775G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特殊困难老年人家庭适老化改造工程资金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34.99</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34.99</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提升养老服务设施服务能力。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1.完成20户特殊困难老年人家庭适老化改造。</w:t>
            </w:r>
          </w:p>
          <w:p>
            <w:pPr>
              <w:pStyle w:val="单元格样式2"/>
            </w:pPr>
            <w:r>
              <w:t xml:space="preserve">2.提升养老服务设施服务能力。</w:t>
            </w:r>
          </w:p>
          <w:p>
            <w:pPr>
              <w:pStyle w:val="单元格样式2"/>
            </w:pPr>
            <w:r>
              <w:t xml:space="preserve">3.改善特殊困难老年人的日常生活。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完成改造内容数量</w:t>
            </w:r>
          </w:p>
        </w:tc>
        <w:tc>
          <w:tcPr>
            <w:tcW w:w="2891" w:type="dxa"/>
            <w:hMerge w:val="restart"/>
            <w:vAlign w:val="center"/>
          </w:tcPr>
          <w:p>
            <w:pPr>
              <w:pStyle w:val="单元格样式2"/>
            </w:pPr>
            <w:r>
              <w:t xml:space="preserve">特殊困难老年人家庭适老化改造数量（户）</w:t>
            </w:r>
          </w:p>
        </w:tc>
        <w:tc>
          <w:tcPr>
            <w:tcW w:w="0" w:type="auto"/>
            <w:hMerge/>
            <w:vAlign w:val="center"/>
          </w:tcPr>
          <w:p>
            <w:pPr/>
          </w:p>
        </w:tc>
        <w:tc>
          <w:tcPr>
            <w:tcW w:w="1276" w:type="dxa"/>
            <w:vAlign w:val="center"/>
          </w:tcPr>
          <w:p>
            <w:pPr>
              <w:pStyle w:val="单元格样式2"/>
            </w:pPr>
            <w:r>
              <w:t xml:space="preserve">≥200户</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适老化改造完成时间</w:t>
            </w:r>
          </w:p>
        </w:tc>
        <w:tc>
          <w:tcPr>
            <w:tcW w:w="0" w:type="auto"/>
            <w:hMerge/>
            <w:vAlign w:val="center"/>
          </w:tcPr>
          <w:p>
            <w:pPr/>
          </w:p>
        </w:tc>
        <w:tc>
          <w:tcPr>
            <w:tcW w:w="1276" w:type="dxa"/>
            <w:vAlign w:val="center"/>
          </w:tcPr>
          <w:p>
            <w:pPr>
              <w:pStyle w:val="单元格样式2"/>
            </w:pPr>
            <w:r>
              <w:t xml:space="preserve">12月底之前</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项目所需资金</w:t>
            </w:r>
          </w:p>
        </w:tc>
        <w:tc>
          <w:tcPr>
            <w:tcW w:w="2891" w:type="dxa"/>
            <w:hMerge w:val="restart"/>
            <w:vAlign w:val="center"/>
          </w:tcPr>
          <w:p>
            <w:pPr>
              <w:pStyle w:val="单元格样式2"/>
            </w:pPr>
            <w:r>
              <w:t xml:space="preserve">每户适老化改造投入资金</w:t>
            </w:r>
          </w:p>
        </w:tc>
        <w:tc>
          <w:tcPr>
            <w:tcW w:w="0" w:type="auto"/>
            <w:hMerge/>
            <w:vAlign w:val="center"/>
          </w:tcPr>
          <w:p>
            <w:pPr/>
          </w:p>
        </w:tc>
        <w:tc>
          <w:tcPr>
            <w:tcW w:w="1276" w:type="dxa"/>
            <w:vAlign w:val="center"/>
          </w:tcPr>
          <w:p>
            <w:pPr>
              <w:pStyle w:val="单元格样式2"/>
            </w:pPr>
            <w:r>
              <w:t xml:space="preserve">≥1000元</w:t>
            </w:r>
          </w:p>
        </w:tc>
        <w:tc>
          <w:tcPr>
            <w:tcW w:w="1843" w:type="dxa"/>
            <w:vAlign w:val="center"/>
          </w:tcPr>
          <w:p>
            <w:pPr>
              <w:pStyle w:val="单元格样式2"/>
            </w:pPr>
            <w:r>
              <w:t xml:space="preserve">冀财社【2022】173号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资金拨付及时率（%）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冀财社【2022】173号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老年人服务</w:t>
            </w:r>
          </w:p>
        </w:tc>
        <w:tc>
          <w:tcPr>
            <w:tcW w:w="2891" w:type="dxa"/>
            <w:hMerge w:val="restart"/>
            <w:vAlign w:val="center"/>
          </w:tcPr>
          <w:p>
            <w:pPr>
              <w:pStyle w:val="单元格样式2"/>
            </w:pPr>
            <w:r>
              <w:t xml:space="preserve">特殊困难老年人的生活质量</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走访调查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接受服务的特殊困难老年人对居家社区养老服务满意度（%）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走访调查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7" w:name="_Toc_4_4_0000000048"/>
      <w:r>
        <w:rPr>
          <w:rFonts w:ascii="方正仿宋_GBK" w:eastAsia="方正仿宋_GBK" w:hAnsi="方正仿宋_GBK" w:cs="方正仿宋_GBK"/>
          <w:color w:val="000000"/>
          <w:sz w:val="28"/>
        </w:rPr>
        <w:t xml:space="preserve">45.县城北部新区设置地名标志牌资金绩效目标表</w:t>
      </w:r>
      <w:bookmarkEnd w:id="4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13052924P00584011779Y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县城北部新区设置地名标志牌资金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12.28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12.28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实现全县所有社区和委员会服务站全覆盖。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1.完成10个社区建设工作。</w:t>
            </w:r>
          </w:p>
          <w:p>
            <w:pPr>
              <w:pStyle w:val="单元格样式2"/>
            </w:pPr>
            <w:r>
              <w:t xml:space="preserve">2.实现全县所有社区和委员会服务站全覆盖。</w:t>
            </w:r>
          </w:p>
          <w:p>
            <w:pPr>
              <w:pStyle w:val="单元格样式2"/>
            </w:pPr>
            <w:r>
              <w:t xml:space="preserve">3.促进社会工作有效展开。</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建设数量（个）</w:t>
            </w:r>
          </w:p>
        </w:tc>
        <w:tc>
          <w:tcPr>
            <w:tcW w:w="2891" w:type="dxa"/>
            <w:hMerge w:val="restart"/>
            <w:vAlign w:val="center"/>
          </w:tcPr>
          <w:p>
            <w:pPr>
              <w:pStyle w:val="单元格样式2"/>
            </w:pPr>
            <w:r>
              <w:t xml:space="preserve">地名标志牌建设数量（个）</w:t>
            </w:r>
          </w:p>
        </w:tc>
        <w:tc>
          <w:tcPr>
            <w:tcW w:w="0" w:type="auto"/>
            <w:hMerge/>
            <w:vAlign w:val="center"/>
          </w:tcPr>
          <w:p>
            <w:pPr/>
          </w:p>
        </w:tc>
        <w:tc>
          <w:tcPr>
            <w:tcW w:w="1276" w:type="dxa"/>
            <w:vAlign w:val="center"/>
          </w:tcPr>
          <w:p>
            <w:pPr>
              <w:pStyle w:val="单元格样式2"/>
            </w:pPr>
            <w:r>
              <w:t xml:space="preserve">≥96个</w:t>
            </w:r>
          </w:p>
        </w:tc>
        <w:tc>
          <w:tcPr>
            <w:tcW w:w="1843" w:type="dxa"/>
            <w:vAlign w:val="center"/>
          </w:tcPr>
          <w:p>
            <w:pPr>
              <w:pStyle w:val="单元格样式2"/>
            </w:pPr>
            <w:r>
              <w:t xml:space="preserve">评审报告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合格率（%）</w:t>
            </w:r>
          </w:p>
        </w:tc>
        <w:tc>
          <w:tcPr>
            <w:tcW w:w="2891" w:type="dxa"/>
            <w:hMerge w:val="restart"/>
            <w:vAlign w:val="center"/>
          </w:tcPr>
          <w:p>
            <w:pPr>
              <w:pStyle w:val="单元格样式2"/>
            </w:pPr>
            <w:r>
              <w:t xml:space="preserve">地名标志牌验收合格率（%）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评审报告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资金支出时间</w:t>
            </w:r>
          </w:p>
        </w:tc>
        <w:tc>
          <w:tcPr>
            <w:tcW w:w="2891" w:type="dxa"/>
            <w:hMerge w:val="restart"/>
            <w:vAlign w:val="center"/>
          </w:tcPr>
          <w:p>
            <w:pPr>
              <w:pStyle w:val="单元格样式2"/>
            </w:pPr>
            <w:r>
              <w:t xml:space="preserve">建设经费实际支出时间</w:t>
            </w:r>
          </w:p>
        </w:tc>
        <w:tc>
          <w:tcPr>
            <w:tcW w:w="0" w:type="auto"/>
            <w:hMerge/>
            <w:vAlign w:val="center"/>
          </w:tcPr>
          <w:p>
            <w:pPr/>
          </w:p>
        </w:tc>
        <w:tc>
          <w:tcPr>
            <w:tcW w:w="1276" w:type="dxa"/>
            <w:vAlign w:val="center"/>
          </w:tcPr>
          <w:p>
            <w:pPr>
              <w:pStyle w:val="单元格样式2"/>
            </w:pPr>
            <w:r>
              <w:t xml:space="preserve">完工后支出</w:t>
            </w:r>
          </w:p>
        </w:tc>
        <w:tc>
          <w:tcPr>
            <w:tcW w:w="1843" w:type="dxa"/>
            <w:vAlign w:val="center"/>
          </w:tcPr>
          <w:p>
            <w:pPr>
              <w:pStyle w:val="单元格样式2"/>
            </w:pPr>
            <w:r>
              <w:t xml:space="preserve">评审报告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建设经费标准（万元）</w:t>
            </w:r>
          </w:p>
        </w:tc>
        <w:tc>
          <w:tcPr>
            <w:tcW w:w="2891" w:type="dxa"/>
            <w:hMerge w:val="restart"/>
            <w:vAlign w:val="center"/>
          </w:tcPr>
          <w:p>
            <w:pPr>
              <w:pStyle w:val="单元格样式2"/>
            </w:pPr>
            <w:r>
              <w:t xml:space="preserve">每个街道建设标准</w:t>
            </w:r>
          </w:p>
        </w:tc>
        <w:tc>
          <w:tcPr>
            <w:tcW w:w="0" w:type="auto"/>
            <w:hMerge/>
            <w:vAlign w:val="center"/>
          </w:tcPr>
          <w:p>
            <w:pPr/>
          </w:p>
        </w:tc>
        <w:tc>
          <w:tcPr>
            <w:tcW w:w="1276" w:type="dxa"/>
            <w:vAlign w:val="center"/>
          </w:tcPr>
          <w:p>
            <w:pPr>
              <w:pStyle w:val="单元格样式2"/>
            </w:pPr>
            <w:r>
              <w:t xml:space="preserve">≥2万元</w:t>
            </w:r>
          </w:p>
        </w:tc>
        <w:tc>
          <w:tcPr>
            <w:tcW w:w="1843" w:type="dxa"/>
            <w:vAlign w:val="center"/>
          </w:tcPr>
          <w:p>
            <w:pPr>
              <w:pStyle w:val="单元格样式2"/>
            </w:pPr>
            <w:r>
              <w:t xml:space="preserve">评审报告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服务体系</w:t>
            </w:r>
          </w:p>
        </w:tc>
        <w:tc>
          <w:tcPr>
            <w:tcW w:w="2891" w:type="dxa"/>
            <w:hMerge w:val="restart"/>
            <w:vAlign w:val="center"/>
          </w:tcPr>
          <w:p>
            <w:pPr>
              <w:pStyle w:val="单元格样式2"/>
            </w:pPr>
            <w:r>
              <w:t xml:space="preserve">方便群众出行交往</w:t>
            </w:r>
          </w:p>
        </w:tc>
        <w:tc>
          <w:tcPr>
            <w:tcW w:w="0" w:type="auto"/>
            <w:hMerge/>
            <w:vAlign w:val="center"/>
          </w:tcPr>
          <w:p>
            <w:pPr/>
          </w:p>
        </w:tc>
        <w:tc>
          <w:tcPr>
            <w:tcW w:w="1276" w:type="dxa"/>
            <w:vAlign w:val="center"/>
          </w:tcPr>
          <w:p>
            <w:pPr>
              <w:pStyle w:val="单元格样式2"/>
            </w:pPr>
            <w:r>
              <w:t xml:space="preserve">有效完善</w:t>
            </w:r>
          </w:p>
        </w:tc>
        <w:tc>
          <w:tcPr>
            <w:tcW w:w="1843" w:type="dxa"/>
            <w:vAlign w:val="center"/>
          </w:tcPr>
          <w:p>
            <w:pPr>
              <w:pStyle w:val="单元格样式2"/>
            </w:pPr>
            <w:r>
              <w:t xml:space="preserve">评审报告</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地名标牌服务管理</w:t>
            </w:r>
          </w:p>
        </w:tc>
        <w:tc>
          <w:tcPr>
            <w:tcW w:w="2891" w:type="dxa"/>
            <w:hMerge w:val="restart"/>
            <w:vAlign w:val="center"/>
          </w:tcPr>
          <w:p>
            <w:pPr>
              <w:pStyle w:val="单元格样式2"/>
            </w:pPr>
            <w:r>
              <w:t xml:space="preserve">街路地名标牌管理</w:t>
            </w:r>
          </w:p>
        </w:tc>
        <w:tc>
          <w:tcPr>
            <w:tcW w:w="0" w:type="auto"/>
            <w:hMerge/>
            <w:vAlign w:val="center"/>
          </w:tcPr>
          <w:p>
            <w:pPr/>
          </w:p>
        </w:tc>
        <w:tc>
          <w:tcPr>
            <w:tcW w:w="1276" w:type="dxa"/>
            <w:vAlign w:val="center"/>
          </w:tcPr>
          <w:p>
            <w:pPr>
              <w:pStyle w:val="单元格样式2"/>
            </w:pPr>
            <w:r>
              <w:t xml:space="preserve">持续加强</w:t>
            </w:r>
          </w:p>
        </w:tc>
        <w:tc>
          <w:tcPr>
            <w:tcW w:w="1843" w:type="dxa"/>
            <w:vAlign w:val="center"/>
          </w:tcPr>
          <w:p>
            <w:pPr>
              <w:pStyle w:val="单元格样式2"/>
            </w:pPr>
            <w:r>
              <w:t xml:space="preserve">评审报告</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居民对地名标牌设置的满意度（%）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8" w:name="_Toc_4_4_0000000049"/>
      <w:r>
        <w:rPr>
          <w:rFonts w:ascii="方正仿宋_GBK" w:eastAsia="方正仿宋_GBK" w:hAnsi="方正仿宋_GBK" w:cs="方正仿宋_GBK"/>
          <w:color w:val="000000"/>
          <w:sz w:val="28"/>
        </w:rPr>
        <w:t xml:space="preserve">46.严重精神障碍患者监护补贴绩效目标表</w:t>
      </w:r>
      <w:bookmarkEnd w:id="4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13052924P005840117712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严重精神障碍患者监护补贴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切实落实严重精神障碍患者监护人责任。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1.切实落实严重精神障碍患者监护人责任。</w:t>
            </w:r>
          </w:p>
          <w:p>
            <w:pPr>
              <w:pStyle w:val="单元格样式2"/>
            </w:pPr>
            <w:r>
              <w:t xml:space="preserve">2. 发放60人严重精神障碍患者监护人补贴。</w:t>
            </w:r>
          </w:p>
          <w:p>
            <w:pPr>
              <w:pStyle w:val="单元格样式2"/>
            </w:pPr>
            <w:r>
              <w:t xml:space="preserve">3.有效防范肇事肇祸发生，维护公共安全。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享受补贴人数(人)</w:t>
            </w:r>
          </w:p>
        </w:tc>
        <w:tc>
          <w:tcPr>
            <w:tcW w:w="2891" w:type="dxa"/>
            <w:hMerge w:val="restart"/>
            <w:vAlign w:val="center"/>
          </w:tcPr>
          <w:p>
            <w:pPr>
              <w:pStyle w:val="单元格样式2"/>
            </w:pPr>
            <w:r>
              <w:t xml:space="preserve">享受监护补贴人数(人)</w:t>
            </w:r>
          </w:p>
        </w:tc>
        <w:tc>
          <w:tcPr>
            <w:tcW w:w="0" w:type="auto"/>
            <w:hMerge/>
            <w:vAlign w:val="center"/>
          </w:tcPr>
          <w:p>
            <w:pPr/>
          </w:p>
        </w:tc>
        <w:tc>
          <w:tcPr>
            <w:tcW w:w="1276" w:type="dxa"/>
            <w:vAlign w:val="center"/>
          </w:tcPr>
          <w:p>
            <w:pPr>
              <w:pStyle w:val="单元格样式2"/>
            </w:pPr>
            <w:r>
              <w:t xml:space="preserve">≥50人</w:t>
            </w:r>
          </w:p>
        </w:tc>
        <w:tc>
          <w:tcPr>
            <w:tcW w:w="1843" w:type="dxa"/>
            <w:vAlign w:val="center"/>
          </w:tcPr>
          <w:p>
            <w:pPr>
              <w:pStyle w:val="单元格样式2"/>
            </w:pPr>
            <w:r>
              <w:t xml:space="preserve">邢综治办【2016】2号、冀综治办【2016】4号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保障率（%）</w:t>
            </w:r>
          </w:p>
        </w:tc>
        <w:tc>
          <w:tcPr>
            <w:tcW w:w="2891" w:type="dxa"/>
            <w:hMerge w:val="restart"/>
            <w:vAlign w:val="center"/>
          </w:tcPr>
          <w:p>
            <w:pPr>
              <w:pStyle w:val="单元格样式2"/>
            </w:pPr>
            <w:r>
              <w:t xml:space="preserve">符合条件的监护人被纳入保障的比率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邢综治办【2016】2号、冀综治办【2016】4号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补贴资金发放时间</w:t>
            </w:r>
          </w:p>
        </w:tc>
        <w:tc>
          <w:tcPr>
            <w:tcW w:w="0" w:type="auto"/>
            <w:hMerge/>
            <w:vAlign w:val="center"/>
          </w:tcPr>
          <w:p>
            <w:pPr/>
          </w:p>
        </w:tc>
        <w:tc>
          <w:tcPr>
            <w:tcW w:w="1276" w:type="dxa"/>
            <w:vAlign w:val="center"/>
          </w:tcPr>
          <w:p>
            <w:pPr>
              <w:pStyle w:val="单元格样式2"/>
            </w:pPr>
            <w:r>
              <w:t xml:space="preserve">12月底前</w:t>
            </w:r>
          </w:p>
        </w:tc>
        <w:tc>
          <w:tcPr>
            <w:tcW w:w="1843" w:type="dxa"/>
            <w:vAlign w:val="center"/>
          </w:tcPr>
          <w:p>
            <w:pPr>
              <w:pStyle w:val="单元格样式2"/>
            </w:pPr>
            <w:r>
              <w:t xml:space="preserve">邢综治办【2016】2号、冀综治办【2016】4号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资金发放标准</w:t>
            </w:r>
          </w:p>
        </w:tc>
        <w:tc>
          <w:tcPr>
            <w:tcW w:w="2891" w:type="dxa"/>
            <w:hMerge w:val="restart"/>
            <w:vAlign w:val="center"/>
          </w:tcPr>
          <w:p>
            <w:pPr>
              <w:pStyle w:val="单元格样式2"/>
            </w:pPr>
            <w:r>
              <w:t xml:space="preserve">每位监护人补贴发放的标准(元/人)</w:t>
            </w:r>
          </w:p>
        </w:tc>
        <w:tc>
          <w:tcPr>
            <w:tcW w:w="0" w:type="auto"/>
            <w:hMerge/>
            <w:vAlign w:val="center"/>
          </w:tcPr>
          <w:p>
            <w:pPr/>
          </w:p>
        </w:tc>
        <w:tc>
          <w:tcPr>
            <w:tcW w:w="1276" w:type="dxa"/>
            <w:vAlign w:val="center"/>
          </w:tcPr>
          <w:p>
            <w:pPr>
              <w:pStyle w:val="单元格样式2"/>
            </w:pPr>
            <w:r>
              <w:t xml:space="preserve">≥200元/人</w:t>
            </w:r>
          </w:p>
        </w:tc>
        <w:tc>
          <w:tcPr>
            <w:tcW w:w="1843" w:type="dxa"/>
            <w:vAlign w:val="center"/>
          </w:tcPr>
          <w:p>
            <w:pPr>
              <w:pStyle w:val="单元格样式2"/>
            </w:pPr>
            <w:r>
              <w:t xml:space="preserve">邢综治办【2016】2号、冀综治办【2016】4号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经济支出情况</w:t>
            </w:r>
          </w:p>
        </w:tc>
        <w:tc>
          <w:tcPr>
            <w:tcW w:w="2891" w:type="dxa"/>
            <w:hMerge w:val="restart"/>
            <w:vAlign w:val="center"/>
          </w:tcPr>
          <w:p>
            <w:pPr>
              <w:pStyle w:val="单元格样式2"/>
            </w:pPr>
            <w:r>
              <w:t xml:space="preserve">患有严重精神障碍患者的家庭经济压力</w:t>
            </w:r>
          </w:p>
        </w:tc>
        <w:tc>
          <w:tcPr>
            <w:tcW w:w="0" w:type="auto"/>
            <w:hMerge/>
            <w:vAlign w:val="center"/>
          </w:tcPr>
          <w:p>
            <w:pPr/>
          </w:p>
        </w:tc>
        <w:tc>
          <w:tcPr>
            <w:tcW w:w="1276" w:type="dxa"/>
            <w:vAlign w:val="center"/>
          </w:tcPr>
          <w:p>
            <w:pPr>
              <w:pStyle w:val="单元格样式2"/>
            </w:pPr>
            <w:r>
              <w:t xml:space="preserve">尽可能减轻</w:t>
            </w:r>
          </w:p>
        </w:tc>
        <w:tc>
          <w:tcPr>
            <w:tcW w:w="1843" w:type="dxa"/>
            <w:vAlign w:val="center"/>
          </w:tcPr>
          <w:p>
            <w:pPr>
              <w:pStyle w:val="单元格样式2"/>
            </w:pPr>
            <w:r>
              <w:t xml:space="preserve">邢综治办【2016】2号、冀综治办【2016】4号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社会稳定情况</w:t>
            </w:r>
          </w:p>
        </w:tc>
        <w:tc>
          <w:tcPr>
            <w:tcW w:w="2891" w:type="dxa"/>
            <w:hMerge w:val="restart"/>
            <w:vAlign w:val="center"/>
          </w:tcPr>
          <w:p>
            <w:pPr>
              <w:pStyle w:val="单元格样式2"/>
            </w:pPr>
            <w:r>
              <w:t xml:space="preserve">切实落实严重精神障碍患者监护人责任，维护社会稳定</w:t>
            </w:r>
          </w:p>
        </w:tc>
        <w:tc>
          <w:tcPr>
            <w:tcW w:w="0" w:type="auto"/>
            <w:hMerge/>
            <w:vAlign w:val="center"/>
          </w:tcPr>
          <w:p>
            <w:pPr/>
          </w:p>
        </w:tc>
        <w:tc>
          <w:tcPr>
            <w:tcW w:w="1276" w:type="dxa"/>
            <w:vAlign w:val="center"/>
          </w:tcPr>
          <w:p>
            <w:pPr>
              <w:pStyle w:val="单元格样式2"/>
            </w:pPr>
            <w:r>
              <w:t xml:space="preserve">减轻社会压力</w:t>
            </w:r>
          </w:p>
        </w:tc>
        <w:tc>
          <w:tcPr>
            <w:tcW w:w="1843" w:type="dxa"/>
            <w:vAlign w:val="center"/>
          </w:tcPr>
          <w:p>
            <w:pPr>
              <w:pStyle w:val="单元格样式2"/>
            </w:pPr>
            <w:r>
              <w:t xml:space="preserve">邢综治办【2016】2号、冀综治办【2016】4号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享受监护补贴人员的满意度（%）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9" w:name="_Toc_4_4_0000000050"/>
      <w:r>
        <w:rPr>
          <w:rFonts w:ascii="方正仿宋_GBK" w:eastAsia="方正仿宋_GBK" w:hAnsi="方正仿宋_GBK" w:cs="方正仿宋_GBK"/>
          <w:color w:val="000000"/>
          <w:sz w:val="28"/>
        </w:rPr>
        <w:t xml:space="preserve">47.养老院、殡葬所、民政服务中心等经费绩效目标表</w:t>
      </w:r>
      <w:bookmarkEnd w:id="4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13052924P005840117693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养老院、殡葬所、民政服务中心等经费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调动养老院、殡馆所、民政服务中心等工作人员的积极性。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1.保障养老院、殡馆所、民政服务中心的正常运转。</w:t>
            </w:r>
          </w:p>
          <w:p>
            <w:pPr>
              <w:pStyle w:val="单元格样式2"/>
            </w:pPr>
            <w:r>
              <w:t xml:space="preserve">2.调动养老院、殡馆所、民政服务中心等工作人员的积极性。</w:t>
            </w:r>
          </w:p>
          <w:p>
            <w:pPr>
              <w:pStyle w:val="单元格样式2"/>
            </w:pPr>
            <w:r>
              <w:t xml:space="preserve">3.及时购置办公用品及办公设备。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下属事业单位数量（个）</w:t>
            </w:r>
          </w:p>
        </w:tc>
        <w:tc>
          <w:tcPr>
            <w:tcW w:w="2891" w:type="dxa"/>
            <w:hMerge w:val="restart"/>
            <w:vAlign w:val="center"/>
          </w:tcPr>
          <w:p>
            <w:pPr>
              <w:pStyle w:val="单元格样式2"/>
            </w:pPr>
            <w:r>
              <w:t xml:space="preserve">下属事业单位个数（个）</w:t>
            </w:r>
          </w:p>
        </w:tc>
        <w:tc>
          <w:tcPr>
            <w:tcW w:w="0" w:type="auto"/>
            <w:hMerge/>
            <w:vAlign w:val="center"/>
          </w:tcPr>
          <w:p>
            <w:pPr/>
          </w:p>
        </w:tc>
        <w:tc>
          <w:tcPr>
            <w:tcW w:w="1276" w:type="dxa"/>
            <w:vAlign w:val="center"/>
          </w:tcPr>
          <w:p>
            <w:pPr>
              <w:pStyle w:val="单元格样式2"/>
            </w:pPr>
            <w:r>
              <w:t xml:space="preserve">≥3个</w:t>
            </w:r>
          </w:p>
        </w:tc>
        <w:tc>
          <w:tcPr>
            <w:tcW w:w="1843" w:type="dxa"/>
            <w:vAlign w:val="center"/>
          </w:tcPr>
          <w:p>
            <w:pPr>
              <w:pStyle w:val="单元格样式2"/>
            </w:pPr>
            <w:r>
              <w:t xml:space="preserve">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职工出勤率（%）</w:t>
            </w:r>
          </w:p>
        </w:tc>
        <w:tc>
          <w:tcPr>
            <w:tcW w:w="2891" w:type="dxa"/>
            <w:hMerge w:val="restart"/>
            <w:vAlign w:val="center"/>
          </w:tcPr>
          <w:p>
            <w:pPr>
              <w:pStyle w:val="单元格样式2"/>
            </w:pPr>
            <w:r>
              <w:t xml:space="preserve">每月职工出勤的天数占每月总天数的比率（%）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资金支出时间</w:t>
            </w:r>
          </w:p>
        </w:tc>
        <w:tc>
          <w:tcPr>
            <w:tcW w:w="2891" w:type="dxa"/>
            <w:hMerge w:val="restart"/>
            <w:vAlign w:val="center"/>
          </w:tcPr>
          <w:p>
            <w:pPr>
              <w:pStyle w:val="单元格样式2"/>
            </w:pPr>
            <w:r>
              <w:t xml:space="preserve">正常公用资金实际指出时间</w:t>
            </w:r>
          </w:p>
        </w:tc>
        <w:tc>
          <w:tcPr>
            <w:tcW w:w="0" w:type="auto"/>
            <w:hMerge/>
            <w:vAlign w:val="center"/>
          </w:tcPr>
          <w:p>
            <w:pPr/>
          </w:p>
        </w:tc>
        <w:tc>
          <w:tcPr>
            <w:tcW w:w="1276" w:type="dxa"/>
            <w:vAlign w:val="center"/>
          </w:tcPr>
          <w:p>
            <w:pPr>
              <w:pStyle w:val="单元格样式2"/>
            </w:pPr>
            <w:r>
              <w:t xml:space="preserve">按工作需要正常指出</w:t>
            </w:r>
          </w:p>
        </w:tc>
        <w:tc>
          <w:tcPr>
            <w:tcW w:w="1843" w:type="dxa"/>
            <w:vAlign w:val="center"/>
          </w:tcPr>
          <w:p>
            <w:pPr>
              <w:pStyle w:val="单元格样式2"/>
            </w:pPr>
            <w:r>
              <w:t xml:space="preserve">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月运转成本（万元）</w:t>
            </w:r>
          </w:p>
        </w:tc>
        <w:tc>
          <w:tcPr>
            <w:tcW w:w="2891" w:type="dxa"/>
            <w:hMerge w:val="restart"/>
            <w:vAlign w:val="center"/>
          </w:tcPr>
          <w:p>
            <w:pPr>
              <w:pStyle w:val="单元格样式2"/>
            </w:pPr>
            <w:r>
              <w:t xml:space="preserve">下属事业单位每月正常运转的成本（万元）</w:t>
            </w:r>
          </w:p>
        </w:tc>
        <w:tc>
          <w:tcPr>
            <w:tcW w:w="0" w:type="auto"/>
            <w:hMerge/>
            <w:vAlign w:val="center"/>
          </w:tcPr>
          <w:p>
            <w:pPr/>
          </w:p>
        </w:tc>
        <w:tc>
          <w:tcPr>
            <w:tcW w:w="1276" w:type="dxa"/>
            <w:vAlign w:val="center"/>
          </w:tcPr>
          <w:p>
            <w:pPr>
              <w:pStyle w:val="单元格样式2"/>
            </w:pPr>
            <w:r>
              <w:t xml:space="preserve">≥1万元</w:t>
            </w:r>
          </w:p>
        </w:tc>
        <w:tc>
          <w:tcPr>
            <w:tcW w:w="1843" w:type="dxa"/>
            <w:vAlign w:val="center"/>
          </w:tcPr>
          <w:p>
            <w:pPr>
              <w:pStyle w:val="单元格样式2"/>
            </w:pPr>
            <w:r>
              <w:t xml:space="preserve">相关文件要求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工作积极性</w:t>
            </w:r>
          </w:p>
        </w:tc>
        <w:tc>
          <w:tcPr>
            <w:tcW w:w="2891" w:type="dxa"/>
            <w:hMerge w:val="restart"/>
            <w:vAlign w:val="center"/>
          </w:tcPr>
          <w:p>
            <w:pPr>
              <w:pStyle w:val="单元格样式2"/>
            </w:pPr>
            <w:r>
              <w:t xml:space="preserve">广大职工日常工作积极性</w:t>
            </w:r>
          </w:p>
        </w:tc>
        <w:tc>
          <w:tcPr>
            <w:tcW w:w="0" w:type="auto"/>
            <w:hMerge/>
            <w:vAlign w:val="center"/>
          </w:tcPr>
          <w:p>
            <w:pPr/>
          </w:p>
        </w:tc>
        <w:tc>
          <w:tcPr>
            <w:tcW w:w="1276" w:type="dxa"/>
            <w:vAlign w:val="center"/>
          </w:tcPr>
          <w:p>
            <w:pPr>
              <w:pStyle w:val="单元格样式2"/>
            </w:pPr>
            <w:r>
              <w:t xml:space="preserve">明显提高</w:t>
            </w:r>
          </w:p>
        </w:tc>
        <w:tc>
          <w:tcPr>
            <w:tcW w:w="1843" w:type="dxa"/>
            <w:vAlign w:val="center"/>
          </w:tcPr>
          <w:p>
            <w:pPr>
              <w:pStyle w:val="单元格样式2"/>
            </w:pPr>
            <w:r>
              <w:t xml:space="preserve">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工作进展</w:t>
            </w:r>
          </w:p>
        </w:tc>
        <w:tc>
          <w:tcPr>
            <w:tcW w:w="2891" w:type="dxa"/>
            <w:hMerge w:val="restart"/>
            <w:vAlign w:val="center"/>
          </w:tcPr>
          <w:p>
            <w:pPr>
              <w:pStyle w:val="单元格样式2"/>
            </w:pPr>
            <w:r>
              <w:t xml:space="preserve">下属事业单位日常工作运转情况</w:t>
            </w:r>
          </w:p>
        </w:tc>
        <w:tc>
          <w:tcPr>
            <w:tcW w:w="0" w:type="auto"/>
            <w:hMerge/>
            <w:vAlign w:val="center"/>
          </w:tcPr>
          <w:p>
            <w:pPr/>
          </w:p>
        </w:tc>
        <w:tc>
          <w:tcPr>
            <w:tcW w:w="1276" w:type="dxa"/>
            <w:vAlign w:val="center"/>
          </w:tcPr>
          <w:p>
            <w:pPr>
              <w:pStyle w:val="单元格样式2"/>
            </w:pPr>
            <w:r>
              <w:t xml:space="preserve">顺利开展</w:t>
            </w:r>
          </w:p>
        </w:tc>
        <w:tc>
          <w:tcPr>
            <w:tcW w:w="1843" w:type="dxa"/>
            <w:vAlign w:val="center"/>
          </w:tcPr>
          <w:p>
            <w:pPr>
              <w:pStyle w:val="单元格样式2"/>
            </w:pPr>
            <w:r>
              <w:t xml:space="preserve">相关文件要求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广大职工满意度（%）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0" w:name="_Toc_4_4_0000000051"/>
      <w:r>
        <w:rPr>
          <w:rFonts w:ascii="方正仿宋_GBK" w:eastAsia="方正仿宋_GBK" w:hAnsi="方正仿宋_GBK" w:cs="方正仿宋_GBK"/>
          <w:color w:val="000000"/>
          <w:sz w:val="28"/>
        </w:rPr>
        <w:t xml:space="preserve">48.政府购买婚姻登记档案电子化服务项目资金绩效目标表</w:t>
      </w:r>
      <w:bookmarkEnd w:id="5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13052924P00584011774W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政府购买婚姻登记档案电子化服务项目资金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4.37</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4.37</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实现1978年以来现存婚姻登记历史档案的电子化。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1.实现1978年以来现存婚姻登记历史档案的电子化。</w:t>
            </w:r>
          </w:p>
          <w:p>
            <w:pPr>
              <w:pStyle w:val="单元格样式2"/>
            </w:pPr>
            <w:r>
              <w:t xml:space="preserve">2.推动婚姻登记工作转型升级。</w:t>
            </w:r>
          </w:p>
          <w:p>
            <w:pPr>
              <w:pStyle w:val="单元格样式2"/>
            </w:pPr>
            <w:r>
              <w:t xml:space="preserve">3.加快全国婚姻登记信息化。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婚姻登记录入数（条）</w:t>
            </w:r>
          </w:p>
        </w:tc>
        <w:tc>
          <w:tcPr>
            <w:tcW w:w="2891" w:type="dxa"/>
            <w:hMerge w:val="restart"/>
            <w:vAlign w:val="center"/>
          </w:tcPr>
          <w:p>
            <w:pPr>
              <w:pStyle w:val="单元格样式2"/>
            </w:pPr>
            <w:r>
              <w:t xml:space="preserve">婚姻登记录入历史数据的条数</w:t>
            </w:r>
          </w:p>
        </w:tc>
        <w:tc>
          <w:tcPr>
            <w:tcW w:w="0" w:type="auto"/>
            <w:hMerge/>
            <w:vAlign w:val="center"/>
          </w:tcPr>
          <w:p>
            <w:pPr/>
          </w:p>
        </w:tc>
        <w:tc>
          <w:tcPr>
            <w:tcW w:w="1276" w:type="dxa"/>
            <w:vAlign w:val="center"/>
          </w:tcPr>
          <w:p>
            <w:pPr>
              <w:pStyle w:val="单元格样式2"/>
            </w:pPr>
            <w:r>
              <w:t xml:space="preserve">≥100000条</w:t>
            </w:r>
          </w:p>
        </w:tc>
        <w:tc>
          <w:tcPr>
            <w:tcW w:w="1843" w:type="dxa"/>
            <w:vAlign w:val="center"/>
          </w:tcPr>
          <w:p>
            <w:pPr>
              <w:pStyle w:val="单元格样式2"/>
            </w:pPr>
            <w:r>
              <w:t xml:space="preserve">民事字【2021】3号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录入数据合格率</w:t>
            </w:r>
          </w:p>
        </w:tc>
        <w:tc>
          <w:tcPr>
            <w:tcW w:w="2891" w:type="dxa"/>
            <w:hMerge w:val="restart"/>
            <w:vAlign w:val="center"/>
          </w:tcPr>
          <w:p>
            <w:pPr>
              <w:pStyle w:val="单元格样式2"/>
            </w:pPr>
            <w:r>
              <w:t xml:space="preserve">实际录入数据数占应录入历史数据的比例</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民事字【2021】3号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录入历史数据进度</w:t>
            </w:r>
          </w:p>
        </w:tc>
        <w:tc>
          <w:tcPr>
            <w:tcW w:w="2891" w:type="dxa"/>
            <w:hMerge w:val="restart"/>
            <w:vAlign w:val="center"/>
          </w:tcPr>
          <w:p>
            <w:pPr>
              <w:pStyle w:val="单元格样式2"/>
            </w:pPr>
            <w:r>
              <w:t xml:space="preserve">录入1987年以来现存婚姻登记历史数据的进度</w:t>
            </w:r>
          </w:p>
        </w:tc>
        <w:tc>
          <w:tcPr>
            <w:tcW w:w="0" w:type="auto"/>
            <w:hMerge/>
            <w:vAlign w:val="center"/>
          </w:tcPr>
          <w:p>
            <w:pPr/>
          </w:p>
        </w:tc>
        <w:tc>
          <w:tcPr>
            <w:tcW w:w="1276" w:type="dxa"/>
            <w:vAlign w:val="center"/>
          </w:tcPr>
          <w:p>
            <w:pPr>
              <w:pStyle w:val="单元格样式2"/>
            </w:pPr>
            <w:r>
              <w:t xml:space="preserve">12月底之前</w:t>
            </w:r>
          </w:p>
        </w:tc>
        <w:tc>
          <w:tcPr>
            <w:tcW w:w="1843" w:type="dxa"/>
            <w:vAlign w:val="center"/>
          </w:tcPr>
          <w:p>
            <w:pPr>
              <w:pStyle w:val="单元格样式2"/>
            </w:pPr>
            <w:r>
              <w:t xml:space="preserve">民事字【2021】3号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每条电子信息录入成本</w:t>
            </w:r>
          </w:p>
        </w:tc>
        <w:tc>
          <w:tcPr>
            <w:tcW w:w="2891" w:type="dxa"/>
            <w:hMerge w:val="restart"/>
            <w:vAlign w:val="center"/>
          </w:tcPr>
          <w:p>
            <w:pPr>
              <w:pStyle w:val="单元格样式2"/>
            </w:pPr>
            <w:r>
              <w:t xml:space="preserve">每条信息进行档案电子化规范录入成本</w:t>
            </w:r>
          </w:p>
        </w:tc>
        <w:tc>
          <w:tcPr>
            <w:tcW w:w="0" w:type="auto"/>
            <w:hMerge/>
            <w:vAlign w:val="center"/>
          </w:tcPr>
          <w:p>
            <w:pPr/>
          </w:p>
        </w:tc>
        <w:tc>
          <w:tcPr>
            <w:tcW w:w="1276" w:type="dxa"/>
            <w:vAlign w:val="center"/>
          </w:tcPr>
          <w:p>
            <w:pPr>
              <w:pStyle w:val="单元格样式2"/>
            </w:pPr>
            <w:r>
              <w:t xml:space="preserve">≥0.5（元/条）</w:t>
            </w:r>
          </w:p>
        </w:tc>
        <w:tc>
          <w:tcPr>
            <w:tcW w:w="1843" w:type="dxa"/>
            <w:vAlign w:val="center"/>
          </w:tcPr>
          <w:p>
            <w:pPr>
              <w:pStyle w:val="单元格样式2"/>
            </w:pPr>
            <w:r>
              <w:t xml:space="preserve">民事字【2021】3号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婚姻登记工作完成情况</w:t>
            </w:r>
          </w:p>
        </w:tc>
        <w:tc>
          <w:tcPr>
            <w:tcW w:w="2891" w:type="dxa"/>
            <w:hMerge w:val="restart"/>
            <w:vAlign w:val="center"/>
          </w:tcPr>
          <w:p>
            <w:pPr>
              <w:pStyle w:val="单元格样式2"/>
            </w:pPr>
            <w:r>
              <w:t xml:space="preserve">婚姻登记档案电子化工作完成情况</w:t>
            </w:r>
          </w:p>
        </w:tc>
        <w:tc>
          <w:tcPr>
            <w:tcW w:w="0" w:type="auto"/>
            <w:hMerge/>
            <w:vAlign w:val="center"/>
          </w:tcPr>
          <w:p>
            <w:pPr/>
          </w:p>
        </w:tc>
        <w:tc>
          <w:tcPr>
            <w:tcW w:w="1276" w:type="dxa"/>
            <w:vAlign w:val="center"/>
          </w:tcPr>
          <w:p>
            <w:pPr>
              <w:pStyle w:val="单元格样式2"/>
            </w:pPr>
            <w:r>
              <w:t xml:space="preserve">有序推进</w:t>
            </w:r>
          </w:p>
        </w:tc>
        <w:tc>
          <w:tcPr>
            <w:tcW w:w="1843" w:type="dxa"/>
            <w:vAlign w:val="center"/>
          </w:tcPr>
          <w:p>
            <w:pPr>
              <w:pStyle w:val="单元格样式2"/>
            </w:pPr>
            <w:r>
              <w:t xml:space="preserve">民事字【2021】3号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婚姻登记工作转型升级</w:t>
            </w:r>
          </w:p>
        </w:tc>
        <w:tc>
          <w:tcPr>
            <w:tcW w:w="2891" w:type="dxa"/>
            <w:hMerge w:val="restart"/>
            <w:vAlign w:val="center"/>
          </w:tcPr>
          <w:p>
            <w:pPr>
              <w:pStyle w:val="单元格样式2"/>
            </w:pPr>
            <w:r>
              <w:t xml:space="preserve">婚姻登记工作转型升级进度</w:t>
            </w:r>
          </w:p>
        </w:tc>
        <w:tc>
          <w:tcPr>
            <w:tcW w:w="0" w:type="auto"/>
            <w:hMerge/>
            <w:vAlign w:val="center"/>
          </w:tcPr>
          <w:p>
            <w:pPr/>
          </w:p>
        </w:tc>
        <w:tc>
          <w:tcPr>
            <w:tcW w:w="1276" w:type="dxa"/>
            <w:vAlign w:val="center"/>
          </w:tcPr>
          <w:p>
            <w:pPr>
              <w:pStyle w:val="单元格样式2"/>
            </w:pPr>
            <w:r>
              <w:t xml:space="preserve">进一步提升</w:t>
            </w:r>
          </w:p>
        </w:tc>
        <w:tc>
          <w:tcPr>
            <w:tcW w:w="1843" w:type="dxa"/>
            <w:vAlign w:val="center"/>
          </w:tcPr>
          <w:p>
            <w:pPr>
              <w:pStyle w:val="单元格样式2"/>
            </w:pPr>
            <w:r>
              <w:t xml:space="preserve">民事字【2021】3号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群众对婚姻登记服务的满意程度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1" w:name="_Toc_4_4_0000000052"/>
      <w:r>
        <w:rPr>
          <w:rFonts w:ascii="方正仿宋_GBK" w:eastAsia="方正仿宋_GBK" w:hAnsi="方正仿宋_GBK" w:cs="方正仿宋_GBK"/>
          <w:color w:val="000000"/>
          <w:sz w:val="28"/>
        </w:rPr>
        <w:t xml:space="preserve">49.重度残疾人护理补贴绩效目标表</w:t>
      </w:r>
      <w:bookmarkEnd w:id="5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13052924P005840116273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重度残疾人护理补贴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204.15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204.15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按规定完成重度残疾人4253人救助补贴资金发放工作。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1.按规定完成重度残疾人4253人救助补贴资金发放工作。</w:t>
            </w:r>
          </w:p>
          <w:p>
            <w:pPr>
              <w:pStyle w:val="单元格样式2"/>
            </w:pPr>
            <w:r>
              <w:t xml:space="preserve">2.继续推进非重度智力、精神残疾人纳入重度残疾人护理补贴范围工作。</w:t>
            </w:r>
          </w:p>
          <w:p>
            <w:pPr>
              <w:pStyle w:val="单元格样式2"/>
            </w:pPr>
            <w:r>
              <w:t xml:space="preserve">3.做到应保尽保，进一步提高重度残疾人生活水平。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补贴人数(人)</w:t>
            </w:r>
          </w:p>
        </w:tc>
        <w:tc>
          <w:tcPr>
            <w:tcW w:w="2891" w:type="dxa"/>
            <w:hMerge w:val="restart"/>
            <w:vAlign w:val="center"/>
          </w:tcPr>
          <w:p>
            <w:pPr>
              <w:pStyle w:val="单元格样式2"/>
            </w:pPr>
            <w:r>
              <w:t xml:space="preserve">享受重度残疾人护理补贴的人数（人）</w:t>
            </w:r>
          </w:p>
        </w:tc>
        <w:tc>
          <w:tcPr>
            <w:tcW w:w="0" w:type="auto"/>
            <w:hMerge/>
            <w:vAlign w:val="center"/>
          </w:tcPr>
          <w:p>
            <w:pPr/>
          </w:p>
        </w:tc>
        <w:tc>
          <w:tcPr>
            <w:tcW w:w="1276" w:type="dxa"/>
            <w:vAlign w:val="center"/>
          </w:tcPr>
          <w:p>
            <w:pPr>
              <w:pStyle w:val="单元格样式2"/>
            </w:pPr>
            <w:r>
              <w:t xml:space="preserve">4253人</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资金发放标准达标率（%）</w:t>
            </w:r>
          </w:p>
        </w:tc>
        <w:tc>
          <w:tcPr>
            <w:tcW w:w="2891" w:type="dxa"/>
            <w:hMerge w:val="restart"/>
            <w:vAlign w:val="center"/>
          </w:tcPr>
          <w:p>
            <w:pPr>
              <w:pStyle w:val="单元格样式2"/>
            </w:pPr>
            <w:r>
              <w:t xml:space="preserve">重度残疾人护理补贴发放标准达标率（%）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扶助资金发放时间</w:t>
            </w:r>
          </w:p>
        </w:tc>
        <w:tc>
          <w:tcPr>
            <w:tcW w:w="2891" w:type="dxa"/>
            <w:hMerge w:val="restart"/>
            <w:vAlign w:val="center"/>
          </w:tcPr>
          <w:p>
            <w:pPr>
              <w:pStyle w:val="单元格样式2"/>
            </w:pPr>
            <w:r>
              <w:t xml:space="preserve">重度残疾人护理补贴发放时间</w:t>
            </w:r>
          </w:p>
        </w:tc>
        <w:tc>
          <w:tcPr>
            <w:tcW w:w="0" w:type="auto"/>
            <w:hMerge/>
            <w:vAlign w:val="center"/>
          </w:tcPr>
          <w:p>
            <w:pPr/>
          </w:p>
        </w:tc>
        <w:tc>
          <w:tcPr>
            <w:tcW w:w="1276" w:type="dxa"/>
            <w:vAlign w:val="center"/>
          </w:tcPr>
          <w:p>
            <w:pPr>
              <w:pStyle w:val="单元格样式2"/>
            </w:pPr>
            <w:r>
              <w:t xml:space="preserve">每月25日前</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资金发放标准</w:t>
            </w:r>
          </w:p>
        </w:tc>
        <w:tc>
          <w:tcPr>
            <w:tcW w:w="2891" w:type="dxa"/>
            <w:hMerge w:val="restart"/>
            <w:vAlign w:val="center"/>
          </w:tcPr>
          <w:p>
            <w:pPr>
              <w:pStyle w:val="单元格样式2"/>
            </w:pPr>
            <w:r>
              <w:t xml:space="preserve">重度残疾人护理补贴发放标准 （元/月/人）</w:t>
            </w:r>
          </w:p>
        </w:tc>
        <w:tc>
          <w:tcPr>
            <w:tcW w:w="0" w:type="auto"/>
            <w:hMerge/>
            <w:vAlign w:val="center"/>
          </w:tcPr>
          <w:p>
            <w:pPr/>
          </w:p>
        </w:tc>
        <w:tc>
          <w:tcPr>
            <w:tcW w:w="1276" w:type="dxa"/>
            <w:vAlign w:val="center"/>
          </w:tcPr>
          <w:p>
            <w:pPr>
              <w:pStyle w:val="单元格样式2"/>
            </w:pPr>
            <w:r>
              <w:t xml:space="preserve">80元/人/月</w:t>
            </w:r>
          </w:p>
        </w:tc>
        <w:tc>
          <w:tcPr>
            <w:tcW w:w="1843" w:type="dxa"/>
            <w:vAlign w:val="center"/>
          </w:tcPr>
          <w:p>
            <w:pPr>
              <w:pStyle w:val="单元格样式2"/>
            </w:pPr>
            <w:r>
              <w:t xml:space="preserve">冀民【2022】87号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生活支出情况</w:t>
            </w:r>
          </w:p>
        </w:tc>
        <w:tc>
          <w:tcPr>
            <w:tcW w:w="2891" w:type="dxa"/>
            <w:hMerge w:val="restart"/>
            <w:vAlign w:val="center"/>
          </w:tcPr>
          <w:p>
            <w:pPr>
              <w:pStyle w:val="单元格样式2"/>
            </w:pPr>
            <w:r>
              <w:t xml:space="preserve">重度残疾人因残疾产生的额外生活支出和长期照护支出负担</w:t>
            </w:r>
          </w:p>
        </w:tc>
        <w:tc>
          <w:tcPr>
            <w:tcW w:w="0" w:type="auto"/>
            <w:hMerge/>
            <w:vAlign w:val="center"/>
          </w:tcPr>
          <w:p>
            <w:pPr/>
          </w:p>
        </w:tc>
        <w:tc>
          <w:tcPr>
            <w:tcW w:w="1276" w:type="dxa"/>
            <w:vAlign w:val="center"/>
          </w:tcPr>
          <w:p>
            <w:pPr>
              <w:pStyle w:val="单元格样式2"/>
            </w:pPr>
            <w:r>
              <w:t xml:space="preserve">长期持续减轻</w:t>
            </w:r>
          </w:p>
        </w:tc>
        <w:tc>
          <w:tcPr>
            <w:tcW w:w="1843" w:type="dxa"/>
            <w:vAlign w:val="center"/>
          </w:tcPr>
          <w:p>
            <w:pPr>
              <w:pStyle w:val="单元格样式2"/>
            </w:pPr>
            <w:r>
              <w:t xml:space="preserve">冀民【2022】87号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保障情况</w:t>
            </w:r>
          </w:p>
        </w:tc>
        <w:tc>
          <w:tcPr>
            <w:tcW w:w="2891" w:type="dxa"/>
            <w:hMerge w:val="restart"/>
            <w:vAlign w:val="center"/>
          </w:tcPr>
          <w:p>
            <w:pPr>
              <w:pStyle w:val="单元格样式2"/>
            </w:pPr>
            <w:r>
              <w:t xml:space="preserve">全县重度残疾人护理补贴保障情况</w:t>
            </w:r>
          </w:p>
        </w:tc>
        <w:tc>
          <w:tcPr>
            <w:tcW w:w="0" w:type="auto"/>
            <w:hMerge/>
            <w:vAlign w:val="center"/>
          </w:tcPr>
          <w:p>
            <w:pPr/>
          </w:p>
        </w:tc>
        <w:tc>
          <w:tcPr>
            <w:tcW w:w="1276" w:type="dxa"/>
            <w:vAlign w:val="center"/>
          </w:tcPr>
          <w:p>
            <w:pPr>
              <w:pStyle w:val="单元格样式2"/>
            </w:pPr>
            <w:r>
              <w:t xml:space="preserve">全面覆盖</w:t>
            </w:r>
          </w:p>
        </w:tc>
        <w:tc>
          <w:tcPr>
            <w:tcW w:w="1843" w:type="dxa"/>
            <w:vAlign w:val="center"/>
          </w:tcPr>
          <w:p>
            <w:pPr>
              <w:pStyle w:val="单元格样式2"/>
            </w:pPr>
            <w:r>
              <w:t xml:space="preserve">冀民【2022】87号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享受重度残疾人护理补贴人员的满意度（%）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2" w:name="_Toc_4_4_0000000053"/>
      <w:r>
        <w:rPr>
          <w:rFonts w:ascii="方正仿宋_GBK" w:eastAsia="方正仿宋_GBK" w:hAnsi="方正仿宋_GBK" w:cs="方正仿宋_GBK"/>
          <w:color w:val="000000"/>
          <w:sz w:val="28"/>
        </w:rPr>
        <w:t xml:space="preserve">50.殡馆所人员经费补助绩效目标表</w:t>
      </w:r>
      <w:bookmarkEnd w:id="5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13052924P00584011762R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殡馆所人员经费补助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保障广大职工人员基本生活。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1.按月搞好职工工资发放工作。</w:t>
            </w:r>
          </w:p>
          <w:p>
            <w:pPr>
              <w:pStyle w:val="单元格样式2"/>
            </w:pPr>
            <w:r>
              <w:t xml:space="preserve">2.保障广大职工人员基本生活。</w:t>
            </w:r>
          </w:p>
          <w:p>
            <w:pPr>
              <w:pStyle w:val="单元格样式2"/>
            </w:pPr>
            <w:r>
              <w:t xml:space="preserve">3.保障殡葬服务工作顺利进行。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殡葬服务人员人数（人）</w:t>
            </w:r>
          </w:p>
        </w:tc>
        <w:tc>
          <w:tcPr>
            <w:tcW w:w="2891" w:type="dxa"/>
            <w:hMerge w:val="restart"/>
            <w:vAlign w:val="center"/>
          </w:tcPr>
          <w:p>
            <w:pPr>
              <w:pStyle w:val="单元格样式2"/>
            </w:pPr>
            <w:r>
              <w:t xml:space="preserve">每月殡葬服务人员发放资金的人数（人）</w:t>
            </w:r>
          </w:p>
        </w:tc>
        <w:tc>
          <w:tcPr>
            <w:tcW w:w="0" w:type="auto"/>
            <w:hMerge/>
            <w:vAlign w:val="center"/>
          </w:tcPr>
          <w:p>
            <w:pPr/>
          </w:p>
        </w:tc>
        <w:tc>
          <w:tcPr>
            <w:tcW w:w="1276" w:type="dxa"/>
            <w:vAlign w:val="center"/>
          </w:tcPr>
          <w:p>
            <w:pPr>
              <w:pStyle w:val="单元格样式2"/>
            </w:pPr>
            <w:r>
              <w:t xml:space="preserve">10人</w:t>
            </w:r>
          </w:p>
        </w:tc>
        <w:tc>
          <w:tcPr>
            <w:tcW w:w="1843" w:type="dxa"/>
            <w:vAlign w:val="center"/>
          </w:tcPr>
          <w:p>
            <w:pPr>
              <w:pStyle w:val="单元格样式2"/>
            </w:pPr>
            <w:r>
              <w:t xml:space="preserve">邢办字【2020】11号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殡葬服务人员出勤率（%）</w:t>
            </w:r>
          </w:p>
        </w:tc>
        <w:tc>
          <w:tcPr>
            <w:tcW w:w="2891" w:type="dxa"/>
            <w:hMerge w:val="restart"/>
            <w:vAlign w:val="center"/>
          </w:tcPr>
          <w:p>
            <w:pPr>
              <w:pStyle w:val="单元格样式2"/>
            </w:pPr>
            <w:r>
              <w:t xml:space="preserve">每月殡葬服务人员出勤的天数占每月总天数的比率（%）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邢办字【2020】11号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工资发放时间</w:t>
            </w:r>
          </w:p>
        </w:tc>
        <w:tc>
          <w:tcPr>
            <w:tcW w:w="2891" w:type="dxa"/>
            <w:hMerge w:val="restart"/>
            <w:vAlign w:val="center"/>
          </w:tcPr>
          <w:p>
            <w:pPr>
              <w:pStyle w:val="单元格样式2"/>
            </w:pPr>
            <w:r>
              <w:t xml:space="preserve">殡葬服务人员工资实际发放时间</w:t>
            </w:r>
          </w:p>
        </w:tc>
        <w:tc>
          <w:tcPr>
            <w:tcW w:w="0" w:type="auto"/>
            <w:hMerge/>
            <w:vAlign w:val="center"/>
          </w:tcPr>
          <w:p>
            <w:pPr/>
          </w:p>
        </w:tc>
        <w:tc>
          <w:tcPr>
            <w:tcW w:w="1276" w:type="dxa"/>
            <w:vAlign w:val="center"/>
          </w:tcPr>
          <w:p>
            <w:pPr>
              <w:pStyle w:val="单元格样式2"/>
            </w:pPr>
            <w:r>
              <w:t xml:space="preserve">每月月底前</w:t>
            </w:r>
          </w:p>
        </w:tc>
        <w:tc>
          <w:tcPr>
            <w:tcW w:w="1843" w:type="dxa"/>
            <w:vAlign w:val="center"/>
          </w:tcPr>
          <w:p>
            <w:pPr>
              <w:pStyle w:val="单元格样式2"/>
            </w:pPr>
            <w:r>
              <w:t xml:space="preserve">邢办字【2020】11号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投入成本（元）</w:t>
            </w:r>
          </w:p>
        </w:tc>
        <w:tc>
          <w:tcPr>
            <w:tcW w:w="2891" w:type="dxa"/>
            <w:hMerge w:val="restart"/>
            <w:vAlign w:val="center"/>
          </w:tcPr>
          <w:p>
            <w:pPr>
              <w:pStyle w:val="单元格样式2"/>
            </w:pPr>
            <w:r>
              <w:t xml:space="preserve">殡葬服务人员工资、保险及管理服务费投入的成本（元）</w:t>
            </w:r>
          </w:p>
        </w:tc>
        <w:tc>
          <w:tcPr>
            <w:tcW w:w="0" w:type="auto"/>
            <w:hMerge/>
            <w:vAlign w:val="center"/>
          </w:tcPr>
          <w:p>
            <w:pPr/>
          </w:p>
        </w:tc>
        <w:tc>
          <w:tcPr>
            <w:tcW w:w="1276" w:type="dxa"/>
            <w:vAlign w:val="center"/>
          </w:tcPr>
          <w:p>
            <w:pPr>
              <w:pStyle w:val="单元格样式2"/>
            </w:pPr>
            <w:r>
              <w:t xml:space="preserve">≥3000元</w:t>
            </w:r>
          </w:p>
        </w:tc>
        <w:tc>
          <w:tcPr>
            <w:tcW w:w="1843" w:type="dxa"/>
            <w:vAlign w:val="center"/>
          </w:tcPr>
          <w:p>
            <w:pPr>
              <w:pStyle w:val="单元格样式2"/>
            </w:pPr>
            <w:r>
              <w:t xml:space="preserve">邢办字【2020】11号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生活水平</w:t>
            </w:r>
          </w:p>
        </w:tc>
        <w:tc>
          <w:tcPr>
            <w:tcW w:w="2891" w:type="dxa"/>
            <w:hMerge w:val="restart"/>
            <w:vAlign w:val="center"/>
          </w:tcPr>
          <w:p>
            <w:pPr>
              <w:pStyle w:val="单元格样式2"/>
            </w:pPr>
            <w:r>
              <w:t xml:space="preserve">劳务派遣殡葬服务人员生活水平</w:t>
            </w:r>
          </w:p>
        </w:tc>
        <w:tc>
          <w:tcPr>
            <w:tcW w:w="0" w:type="auto"/>
            <w:hMerge/>
            <w:vAlign w:val="center"/>
          </w:tcPr>
          <w:p>
            <w:pPr/>
          </w:p>
        </w:tc>
        <w:tc>
          <w:tcPr>
            <w:tcW w:w="1276" w:type="dxa"/>
            <w:vAlign w:val="center"/>
          </w:tcPr>
          <w:p>
            <w:pPr>
              <w:pStyle w:val="单元格样式2"/>
            </w:pPr>
            <w:r>
              <w:t xml:space="preserve">得到有效保障</w:t>
            </w:r>
          </w:p>
        </w:tc>
        <w:tc>
          <w:tcPr>
            <w:tcW w:w="1843" w:type="dxa"/>
            <w:vAlign w:val="center"/>
          </w:tcPr>
          <w:p>
            <w:pPr>
              <w:pStyle w:val="单元格样式2"/>
            </w:pPr>
            <w:r>
              <w:t xml:space="preserve">邢办字【2020】11号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重点工作完成情况</w:t>
            </w:r>
          </w:p>
        </w:tc>
        <w:tc>
          <w:tcPr>
            <w:tcW w:w="2891" w:type="dxa"/>
            <w:hMerge w:val="restart"/>
            <w:vAlign w:val="center"/>
          </w:tcPr>
          <w:p>
            <w:pPr>
              <w:pStyle w:val="单元格样式2"/>
            </w:pPr>
            <w:r>
              <w:t xml:space="preserve">推动殡葬改革工作的实际完成情况</w:t>
            </w:r>
          </w:p>
        </w:tc>
        <w:tc>
          <w:tcPr>
            <w:tcW w:w="0" w:type="auto"/>
            <w:hMerge/>
            <w:vAlign w:val="center"/>
          </w:tcPr>
          <w:p>
            <w:pPr/>
          </w:p>
        </w:tc>
        <w:tc>
          <w:tcPr>
            <w:tcW w:w="1276" w:type="dxa"/>
            <w:vAlign w:val="center"/>
          </w:tcPr>
          <w:p>
            <w:pPr>
              <w:pStyle w:val="单元格样式2"/>
            </w:pPr>
            <w:r>
              <w:t xml:space="preserve">较好完成</w:t>
            </w:r>
          </w:p>
        </w:tc>
        <w:tc>
          <w:tcPr>
            <w:tcW w:w="1843" w:type="dxa"/>
            <w:vAlign w:val="center"/>
          </w:tcPr>
          <w:p>
            <w:pPr>
              <w:pStyle w:val="单元格样式2"/>
            </w:pPr>
            <w:r>
              <w:t xml:space="preserve">邢办字【2020】11号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劳务派遣殡葬服务人员满意度（%）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3" w:name="_Toc_4_4_0000000054"/>
      <w:r>
        <w:rPr>
          <w:rFonts w:ascii="方正仿宋_GBK" w:eastAsia="方正仿宋_GBK" w:hAnsi="方正仿宋_GBK" w:cs="方正仿宋_GBK"/>
          <w:color w:val="000000"/>
          <w:sz w:val="28"/>
        </w:rPr>
        <w:t xml:space="preserve">51.殡葬管理火化炉及运尸车维修保养经费绩效目标表</w:t>
      </w:r>
      <w:bookmarkEnd w:id="5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314001巨鹿县民政局本级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13052924P00584011787K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殡葬管理火化炉及运尸车维修保养经费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保障殡葬管理所的日常运转。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1.保障殡葬管理所的日常运转。</w:t>
            </w:r>
          </w:p>
          <w:p>
            <w:pPr>
              <w:pStyle w:val="单元格样式2"/>
            </w:pPr>
            <w:r>
              <w:t xml:space="preserve">2.提高殡葬管理所人员日常工作积极性。</w:t>
            </w:r>
          </w:p>
          <w:p>
            <w:pPr>
              <w:pStyle w:val="单元格样式2"/>
            </w:pPr>
            <w:r>
              <w:t xml:space="preserve">3.维护保养火化炉及运尸车。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维修次数</w:t>
            </w:r>
          </w:p>
        </w:tc>
        <w:tc>
          <w:tcPr>
            <w:tcW w:w="2891" w:type="dxa"/>
            <w:hMerge w:val="restart"/>
            <w:vAlign w:val="center"/>
          </w:tcPr>
          <w:p>
            <w:pPr>
              <w:pStyle w:val="单元格样式2"/>
            </w:pPr>
            <w:r>
              <w:t xml:space="preserve">预计维修火化炉次数</w:t>
            </w:r>
          </w:p>
        </w:tc>
        <w:tc>
          <w:tcPr>
            <w:tcW w:w="0" w:type="auto"/>
            <w:hMerge/>
            <w:vAlign w:val="center"/>
          </w:tcPr>
          <w:p>
            <w:pPr/>
          </w:p>
        </w:tc>
        <w:tc>
          <w:tcPr>
            <w:tcW w:w="1276" w:type="dxa"/>
            <w:vAlign w:val="center"/>
          </w:tcPr>
          <w:p>
            <w:pPr>
              <w:pStyle w:val="单元格样式2"/>
            </w:pPr>
            <w:r>
              <w:t xml:space="preserve">≥4次</w:t>
            </w:r>
          </w:p>
        </w:tc>
        <w:tc>
          <w:tcPr>
            <w:tcW w:w="1843" w:type="dxa"/>
            <w:vAlign w:val="center"/>
          </w:tcPr>
          <w:p>
            <w:pPr>
              <w:pStyle w:val="单元格样式2"/>
            </w:pPr>
            <w:r>
              <w:t xml:space="preserve">相关文件要求</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保养次数</w:t>
            </w:r>
          </w:p>
        </w:tc>
        <w:tc>
          <w:tcPr>
            <w:tcW w:w="2891" w:type="dxa"/>
            <w:hMerge w:val="restart"/>
            <w:vAlign w:val="center"/>
          </w:tcPr>
          <w:p>
            <w:pPr>
              <w:pStyle w:val="单元格样式2"/>
            </w:pPr>
            <w:r>
              <w:t xml:space="preserve">实际运尸车保养次数</w:t>
            </w:r>
          </w:p>
        </w:tc>
        <w:tc>
          <w:tcPr>
            <w:tcW w:w="0" w:type="auto"/>
            <w:hMerge/>
            <w:vAlign w:val="center"/>
          </w:tcPr>
          <w:p>
            <w:pPr/>
          </w:p>
        </w:tc>
        <w:tc>
          <w:tcPr>
            <w:tcW w:w="1276" w:type="dxa"/>
            <w:vAlign w:val="center"/>
          </w:tcPr>
          <w:p>
            <w:pPr>
              <w:pStyle w:val="单元格样式2"/>
            </w:pPr>
            <w:r>
              <w:t xml:space="preserve">≥4次</w:t>
            </w:r>
          </w:p>
        </w:tc>
        <w:tc>
          <w:tcPr>
            <w:tcW w:w="1843" w:type="dxa"/>
            <w:vAlign w:val="center"/>
          </w:tcPr>
          <w:p>
            <w:pPr>
              <w:pStyle w:val="单元格样式2"/>
            </w:pPr>
            <w:r>
              <w:t xml:space="preserve">相关文件要求</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资金支出时间（%）</w:t>
            </w:r>
          </w:p>
        </w:tc>
        <w:tc>
          <w:tcPr>
            <w:tcW w:w="2891" w:type="dxa"/>
            <w:hMerge w:val="restart"/>
            <w:vAlign w:val="center"/>
          </w:tcPr>
          <w:p>
            <w:pPr>
              <w:pStyle w:val="单元格样式2"/>
            </w:pPr>
            <w:r>
              <w:t xml:space="preserve">经费实际支出时间</w:t>
            </w:r>
          </w:p>
        </w:tc>
        <w:tc>
          <w:tcPr>
            <w:tcW w:w="0" w:type="auto"/>
            <w:hMerge/>
            <w:vAlign w:val="center"/>
          </w:tcPr>
          <w:p>
            <w:pPr/>
          </w:p>
        </w:tc>
        <w:tc>
          <w:tcPr>
            <w:tcW w:w="1276" w:type="dxa"/>
            <w:vAlign w:val="center"/>
          </w:tcPr>
          <w:p>
            <w:pPr>
              <w:pStyle w:val="单元格样式2"/>
            </w:pPr>
            <w:r>
              <w:t xml:space="preserve">12月底之前</w:t>
            </w:r>
          </w:p>
        </w:tc>
        <w:tc>
          <w:tcPr>
            <w:tcW w:w="1843" w:type="dxa"/>
            <w:vAlign w:val="center"/>
          </w:tcPr>
          <w:p>
            <w:pPr>
              <w:pStyle w:val="单元格样式2"/>
            </w:pPr>
            <w:r>
              <w:t xml:space="preserve">相关文件要求</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维修成本</w:t>
            </w:r>
          </w:p>
        </w:tc>
        <w:tc>
          <w:tcPr>
            <w:tcW w:w="2891" w:type="dxa"/>
            <w:hMerge w:val="restart"/>
            <w:vAlign w:val="center"/>
          </w:tcPr>
          <w:p>
            <w:pPr>
              <w:pStyle w:val="单元格样式2"/>
            </w:pPr>
            <w:r>
              <w:t xml:space="preserve">每次维修火化炉成本</w:t>
            </w:r>
          </w:p>
        </w:tc>
        <w:tc>
          <w:tcPr>
            <w:tcW w:w="0" w:type="auto"/>
            <w:hMerge/>
            <w:vAlign w:val="center"/>
          </w:tcPr>
          <w:p>
            <w:pPr/>
          </w:p>
        </w:tc>
        <w:tc>
          <w:tcPr>
            <w:tcW w:w="1276" w:type="dxa"/>
            <w:vAlign w:val="center"/>
          </w:tcPr>
          <w:p>
            <w:pPr>
              <w:pStyle w:val="单元格样式2"/>
            </w:pPr>
            <w:r>
              <w:t xml:space="preserve">≥1200元</w:t>
            </w:r>
          </w:p>
        </w:tc>
        <w:tc>
          <w:tcPr>
            <w:tcW w:w="1843" w:type="dxa"/>
            <w:vAlign w:val="center"/>
          </w:tcPr>
          <w:p>
            <w:pPr>
              <w:pStyle w:val="单元格样式2"/>
            </w:pPr>
            <w:r>
              <w:t xml:space="preserve">相关文件要求</w:t>
            </w:r>
          </w:p>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维修保养效率</w:t>
            </w:r>
          </w:p>
        </w:tc>
        <w:tc>
          <w:tcPr>
            <w:tcW w:w="2891" w:type="dxa"/>
            <w:hMerge w:val="restart"/>
            <w:vAlign w:val="center"/>
          </w:tcPr>
          <w:p>
            <w:pPr>
              <w:pStyle w:val="单元格样式2"/>
            </w:pPr>
            <w:r>
              <w:t xml:space="preserve">维修火化炉、保养运尸车效率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相关文件要求</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资金发放率</w:t>
            </w:r>
          </w:p>
        </w:tc>
        <w:tc>
          <w:tcPr>
            <w:tcW w:w="2891" w:type="dxa"/>
            <w:hMerge w:val="restart"/>
            <w:vAlign w:val="center"/>
          </w:tcPr>
          <w:p>
            <w:pPr>
              <w:pStyle w:val="单元格样式2"/>
            </w:pPr>
            <w:r>
              <w:t xml:space="preserve">每次维修、保养资金发放率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相关文件要求</w:t>
            </w:r>
          </w:p>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问卷调查中，满意和较满意的救助对象数量占调研对象总数的比率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相关文件要求</w:t>
            </w:r>
          </w:p>
          <w:p>
            <w:pPr>
              <w:pStyle w:val="单元格样式2"/>
            </w:pP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footer" Target="footer1.xml" /><Relationship Id="rId108" Type="http://schemas.openxmlformats.org/officeDocument/2006/relationships/footer" Target="footer2.xml" /><Relationship Id="rId109" Type="http://schemas.openxmlformats.org/officeDocument/2006/relationships/theme" Target="theme/theme1.xml" /><Relationship Id="rId11" Type="http://schemas.openxmlformats.org/officeDocument/2006/relationships/customXml" Target="../customXml/item11.xml" /><Relationship Id="rId110" Type="http://schemas.openxmlformats.org/officeDocument/2006/relationships/styles" Target="styles.xml" /><Relationship Id="rId111" Type="http://schemas.openxmlformats.org/officeDocument/2006/relationships/webSettings" Target="webSettings.xml" /><Relationship Id="rId112" Type="http://schemas.openxmlformats.org/officeDocument/2006/relationships/numbering" Target="numbering.xml" /><Relationship Id="rId113" Type="http://schemas.openxmlformats.org/officeDocument/2006/relationships/settings" Target="settings.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2024-02-27T11:07:22Z</dcterms:created>
  <dcterms:modified xsi:type="dcterms:W3CDTF">2024-02-27T03:07:22Z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2024-02-27T11:07:37Z</dcterms:created>
  <dcterms:modified xsi:type="dcterms:W3CDTF">2024-02-27T03:07:37Z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2024-02-27T11:07:37Z</dcterms:created>
  <dcterms:modified xsi:type="dcterms:W3CDTF">2024-02-27T03:07:37Z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2024-02-27T11:07:37Z</dcterms:created>
  <dcterms:modified xsi:type="dcterms:W3CDTF">2024-02-27T03:07:37Z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2024-02-27T11:07:23Z</dcterms:created>
  <dcterms:modified xsi:type="dcterms:W3CDTF">2024-02-27T03:07:23Z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2024-02-27T11:07:23Z</dcterms:created>
  <dcterms:modified xsi:type="dcterms:W3CDTF">2024-02-27T03:07:23Z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2024-02-27T11:07:23Z</dcterms:created>
  <dcterms:modified xsi:type="dcterms:W3CDTF">2024-02-27T03:07:23Z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2024-02-27T11:07:24Z</dcterms:created>
  <dcterms:modified xsi:type="dcterms:W3CDTF">2024-02-27T03:07:24Z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2024-02-27T11:07:24Z</dcterms:created>
  <dcterms:modified xsi:type="dcterms:W3CDTF">2024-02-27T03:07:24Z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2024-02-27T11:07:24Z</dcterms:created>
  <dcterms:modified xsi:type="dcterms:W3CDTF">2024-02-27T03:07:24Z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2024-02-27T11:07:25Z</dcterms:created>
  <dcterms:modified xsi:type="dcterms:W3CDTF">2024-02-27T03:07:25Z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2024-02-27T11:07:25Z</dcterms:created>
  <dcterms:modified xsi:type="dcterms:W3CDTF">2024-02-27T03:07:25Z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2024-02-27T11:07:25Z</dcterms:created>
  <dcterms:modified xsi:type="dcterms:W3CDTF">2024-02-27T03:07:25Z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2024-02-27T11:07:26Z</dcterms:created>
  <dcterms:modified xsi:type="dcterms:W3CDTF">2024-02-27T03:07:25Z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2024-02-27T11:07:22Z</dcterms:created>
  <dcterms:modified xsi:type="dcterms:W3CDTF">2024-02-27T03:07:22Z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2024-02-27T11:07:26Z</dcterms:created>
  <dcterms:modified xsi:type="dcterms:W3CDTF">2024-02-27T03:07:26Z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2024-02-27T11:07:26Z</dcterms:created>
  <dcterms:modified xsi:type="dcterms:W3CDTF">2024-02-27T03:07:26Z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2024-02-27T11:07:26Z</dcterms:created>
  <dcterms:modified xsi:type="dcterms:W3CDTF">2024-02-27T03:07:26Z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2024-02-27T11:07:27Z</dcterms:created>
  <dcterms:modified xsi:type="dcterms:W3CDTF">2024-02-27T03:07:27Z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2024-02-27T11:07:27Z</dcterms:created>
  <dcterms:modified xsi:type="dcterms:W3CDTF">2024-02-27T03:07:27Z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2024-02-27T11:07:27Z</dcterms:created>
  <dcterms:modified xsi:type="dcterms:W3CDTF">2024-02-27T03:07:27Z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2024-02-27T11:07:27Z</dcterms:created>
  <dcterms:modified xsi:type="dcterms:W3CDTF">2024-02-27T03:07:27Z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2024-02-27T11:07:28Z</dcterms:created>
  <dcterms:modified xsi:type="dcterms:W3CDTF">2024-02-27T03:07:28Z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2024-02-27T11:07:28Z</dcterms:created>
  <dcterms:modified xsi:type="dcterms:W3CDTF">2024-02-27T03:07:28Z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2024-02-27T11:07:28Z</dcterms:created>
  <dcterms:modified xsi:type="dcterms:W3CDTF">2024-02-27T03:07:28Z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2024-02-27T11:07:22Z</dcterms:created>
  <dcterms:modified xsi:type="dcterms:W3CDTF">2024-02-27T03:07:22Z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2024-02-27T11:07:29Z</dcterms:created>
  <dcterms:modified xsi:type="dcterms:W3CDTF">2024-02-27T03:07:29Z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2024-02-27T11:07:29Z</dcterms:created>
  <dcterms:modified xsi:type="dcterms:W3CDTF">2024-02-27T03:07:29Z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2024-02-27T11:07:29Z</dcterms:created>
  <dcterms:modified xsi:type="dcterms:W3CDTF">2024-02-27T03:07:29Z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2024-02-27T11:07:29Z</dcterms:created>
  <dcterms:modified xsi:type="dcterms:W3CDTF">2024-02-27T03:07:29Z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2024-02-27T11:07:30Z</dcterms:created>
  <dcterms:modified xsi:type="dcterms:W3CDTF">2024-02-27T03:07:30Z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2024-02-27T11:07:30Z</dcterms:created>
  <dcterms:modified xsi:type="dcterms:W3CDTF">2024-02-27T03:07:30Z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2024-02-27T11:07:30Z</dcterms:created>
  <dcterms:modified xsi:type="dcterms:W3CDTF">2024-02-27T03:07:30Z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2024-02-27T11:07:31Z</dcterms:created>
  <dcterms:modified xsi:type="dcterms:W3CDTF">2024-02-27T03:07:31Z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2024-02-27T11:07:31Z</dcterms:created>
  <dcterms:modified xsi:type="dcterms:W3CDTF">2024-02-27T03:07:31Z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2024-02-27T11:07:31Z</dcterms:created>
  <dcterms:modified xsi:type="dcterms:W3CDTF">2024-02-27T03:07:31Z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2024-02-27T11:07:22Z</dcterms:created>
  <dcterms:modified xsi:type="dcterms:W3CDTF">2024-02-27T03:07:22Z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2024-02-27T11:07:31Z</dcterms:created>
  <dcterms:modified xsi:type="dcterms:W3CDTF">2024-02-27T03:07:31Z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2024-02-27T11:07:32Z</dcterms:created>
  <dcterms:modified xsi:type="dcterms:W3CDTF">2024-02-27T03:07:32Z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2024-02-27T11:07:32Z</dcterms:created>
  <dcterms:modified xsi:type="dcterms:W3CDTF">2024-02-27T03:07:32Z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2024-02-27T11:07:32Z</dcterms:created>
  <dcterms:modified xsi:type="dcterms:W3CDTF">2024-02-27T03:07:32Z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2024-02-27T11:07:33Z</dcterms:created>
  <dcterms:modified xsi:type="dcterms:W3CDTF">2024-02-27T03:07:33Z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2024-02-27T11:07:33Z</dcterms:created>
  <dcterms:modified xsi:type="dcterms:W3CDTF">2024-02-27T03:07:33Z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2024-02-27T11:07:33Z</dcterms:created>
  <dcterms:modified xsi:type="dcterms:W3CDTF">2024-02-27T03:07:33Z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2024-02-27T11:07:33Z</dcterms:created>
  <dcterms:modified xsi:type="dcterms:W3CDTF">2024-02-27T03:07:33Z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2024-02-27T11:07:34Z</dcterms:created>
  <dcterms:modified xsi:type="dcterms:W3CDTF">2024-02-27T03:07:34Z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2024-02-27T11:07:34Z</dcterms:created>
  <dcterms:modified xsi:type="dcterms:W3CDTF">2024-02-27T03:07:34Z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2024-02-27T11:07:23Z</dcterms:created>
  <dcterms:modified xsi:type="dcterms:W3CDTF">2024-02-27T03:07:23Z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2024-02-27T11:07:34Z</dcterms:created>
  <dcterms:modified xsi:type="dcterms:W3CDTF">2024-02-27T03:07:34Z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2024-02-27T11:07:35Z</dcterms:created>
  <dcterms:modified xsi:type="dcterms:W3CDTF">2024-02-27T03:07:35Z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2024-02-27T11:07:35Z</dcterms:created>
  <dcterms:modified xsi:type="dcterms:W3CDTF">2024-02-27T03:07:35Z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2024-02-27T11:07:35Z</dcterms:created>
  <dcterms:modified xsi:type="dcterms:W3CDTF">2024-02-27T03:07:35Z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2024-02-27T11:07:37Z</dcterms:created>
  <dcterms:modified xsi:type="dcterms:W3CDTF">2024-02-27T03:07:37Z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00.xml><?xml version="1.0" encoding="utf-8"?>
<ds:datastoreItem xmlns:ds="http://schemas.openxmlformats.org/officeDocument/2006/customXml" ds:itemID="">
  <ds:schemaRefs/>
</ds:datastoreItem>
</file>

<file path=customXml/itemProps101.xml><?xml version="1.0" encoding="utf-8"?>
<ds:datastoreItem xmlns:ds="http://schemas.openxmlformats.org/officeDocument/2006/customXml" ds:itemID="">
  <ds:schemaRefs/>
</ds:datastoreItem>
</file>

<file path=customXml/itemProps102.xml><?xml version="1.0" encoding="utf-8"?>
<ds:datastoreItem xmlns:ds="http://schemas.openxmlformats.org/officeDocument/2006/customXml" ds:itemID="">
  <ds:schemaRefs/>
</ds:datastoreItem>
</file>

<file path=customXml/itemProps103.xml><?xml version="1.0" encoding="utf-8"?>
<ds:datastoreItem xmlns:ds="http://schemas.openxmlformats.org/officeDocument/2006/customXml" ds:itemID="">
  <ds:schemaRefs/>
</ds:datastoreItem>
</file>

<file path=customXml/itemProps104.xml><?xml version="1.0" encoding="utf-8"?>
<ds:datastoreItem xmlns:ds="http://schemas.openxmlformats.org/officeDocument/2006/customXml" ds:itemID="">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customXml/itemProps91.xml><?xml version="1.0" encoding="utf-8"?>
<ds:datastoreItem xmlns:ds="http://schemas.openxmlformats.org/officeDocument/2006/customXml" ds:itemID="">
  <ds:schemaRefs/>
</ds:datastoreItem>
</file>

<file path=customXml/itemProps92.xml><?xml version="1.0" encoding="utf-8"?>
<ds:datastoreItem xmlns:ds="http://schemas.openxmlformats.org/officeDocument/2006/customXml" ds:itemID="">
  <ds:schemaRefs/>
</ds:datastoreItem>
</file>

<file path=customXml/itemProps93.xml><?xml version="1.0" encoding="utf-8"?>
<ds:datastoreItem xmlns:ds="http://schemas.openxmlformats.org/officeDocument/2006/customXml" ds:itemID="">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
  <ds:schemaRefs/>
</ds:datastoreItem>
</file>

<file path=customXml/itemProps96.xml><?xml version="1.0" encoding="utf-8"?>
<ds:datastoreItem xmlns:ds="http://schemas.openxmlformats.org/officeDocument/2006/customXml" ds:itemID="">
  <ds:schemaRefs/>
</ds:datastoreItem>
</file>

<file path=customXml/itemProps97.xml><?xml version="1.0" encoding="utf-8"?>
<ds:datastoreItem xmlns:ds="http://schemas.openxmlformats.org/officeDocument/2006/customXml" ds:itemID="">
  <ds:schemaRefs/>
</ds:datastoreItem>
</file>

<file path=customXml/itemProps98.xml><?xml version="1.0" encoding="utf-8"?>
<ds:datastoreItem xmlns:ds="http://schemas.openxmlformats.org/officeDocument/2006/customXml" ds:itemID="">
  <ds:schemaRefs/>
</ds:datastoreItem>
</file>

<file path=customXml/itemProps9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2024-02-27T11:07:37Z</dcterms:created>
  <dcterms:modified xsi:type="dcterms:W3CDTF">2024-02-27T03:08:02Z</dcterms:modified>
</cp:coreProperties>
</file>