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一、巨鹿县民政局本级收支预算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314001巨鹿县民政局本级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8257.35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218.00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8531.59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8475.35</w:t>
            </w:r>
          </w:p>
        </w:tc>
        <w:tc>
          <w:tcPr>
            <w:tcW w:w="4535" w:type="dxa"/>
            <w:vAlign w:val="center"/>
          </w:tcPr>
          <w:p>
            <w:pPr>
              <w:pStyle w:val="14"/>
            </w:pPr>
            <w:r>
              <w:t>本年支出合计</w:t>
            </w:r>
          </w:p>
        </w:tc>
        <w:tc>
          <w:tcPr>
            <w:tcW w:w="2126" w:type="dxa"/>
            <w:vAlign w:val="center"/>
          </w:tcPr>
          <w:p>
            <w:pPr>
              <w:pStyle w:val="15"/>
            </w:pPr>
            <w:r>
              <w:t>8826.04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350.69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8826.04</w:t>
            </w:r>
          </w:p>
        </w:tc>
        <w:tc>
          <w:tcPr>
            <w:tcW w:w="4535" w:type="dxa"/>
            <w:vAlign w:val="center"/>
          </w:tcPr>
          <w:p>
            <w:pPr>
              <w:pStyle w:val="14"/>
            </w:pPr>
            <w:r>
              <w:t>支出总计</w:t>
            </w:r>
          </w:p>
        </w:tc>
        <w:tc>
          <w:tcPr>
            <w:tcW w:w="2126" w:type="dxa"/>
            <w:vAlign w:val="center"/>
          </w:tcPr>
          <w:p>
            <w:pPr>
              <w:pStyle w:val="15"/>
            </w:pPr>
            <w:r>
              <w:t>8826.04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314001巨鹿县民政局本级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8826.04</w:t>
            </w:r>
          </w:p>
        </w:tc>
        <w:tc>
          <w:tcPr>
            <w:tcW w:w="1134" w:type="dxa"/>
            <w:vAlign w:val="center"/>
          </w:tcPr>
          <w:p>
            <w:pPr>
              <w:pStyle w:val="15"/>
            </w:pPr>
            <w:r>
              <w:t>8475.35</w:t>
            </w:r>
          </w:p>
        </w:tc>
        <w:tc>
          <w:tcPr>
            <w:tcW w:w="1134" w:type="dxa"/>
            <w:vAlign w:val="center"/>
          </w:tcPr>
          <w:p>
            <w:pPr>
              <w:pStyle w:val="15"/>
            </w:pPr>
            <w:r>
              <w:t>8475.35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350.69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8531.59</w:t>
            </w:r>
          </w:p>
        </w:tc>
        <w:tc>
          <w:tcPr>
            <w:tcW w:w="1134" w:type="dxa"/>
            <w:vAlign w:val="center"/>
          </w:tcPr>
          <w:p>
            <w:pPr>
              <w:pStyle w:val="11"/>
            </w:pPr>
            <w:r>
              <w:t>8222.75</w:t>
            </w:r>
          </w:p>
        </w:tc>
        <w:tc>
          <w:tcPr>
            <w:tcW w:w="1134" w:type="dxa"/>
            <w:vAlign w:val="center"/>
          </w:tcPr>
          <w:p>
            <w:pPr>
              <w:pStyle w:val="11"/>
            </w:pPr>
            <w:r>
              <w:t>8222.75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299.26</w:t>
            </w:r>
          </w:p>
        </w:tc>
        <w:tc>
          <w:tcPr>
            <w:tcW w:w="1134" w:type="dxa"/>
            <w:vAlign w:val="center"/>
          </w:tcPr>
          <w:p>
            <w:pPr>
              <w:pStyle w:val="11"/>
            </w:pPr>
            <w:r>
              <w:t>295.25</w:t>
            </w:r>
          </w:p>
        </w:tc>
        <w:tc>
          <w:tcPr>
            <w:tcW w:w="1134" w:type="dxa"/>
            <w:vAlign w:val="center"/>
          </w:tcPr>
          <w:p>
            <w:pPr>
              <w:pStyle w:val="11"/>
            </w:pPr>
            <w:r>
              <w:t>295.25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2080201</w:t>
            </w:r>
          </w:p>
        </w:tc>
        <w:tc>
          <w:tcPr>
            <w:tcW w:w="1559" w:type="dxa"/>
            <w:vAlign w:val="center"/>
          </w:tcPr>
          <w:p>
            <w:pPr>
              <w:pStyle w:val="12"/>
            </w:pPr>
            <w:r>
              <w:t>行政运行</w:t>
            </w:r>
          </w:p>
        </w:tc>
        <w:tc>
          <w:tcPr>
            <w:tcW w:w="1134" w:type="dxa"/>
            <w:vAlign w:val="center"/>
          </w:tcPr>
          <w:p>
            <w:pPr>
              <w:pStyle w:val="11"/>
            </w:pPr>
            <w:r>
              <w:t>196.97</w:t>
            </w:r>
          </w:p>
        </w:tc>
        <w:tc>
          <w:tcPr>
            <w:tcW w:w="1134" w:type="dxa"/>
            <w:vAlign w:val="center"/>
          </w:tcPr>
          <w:p>
            <w:pPr>
              <w:pStyle w:val="11"/>
            </w:pPr>
            <w:r>
              <w:t>196.97</w:t>
            </w:r>
          </w:p>
        </w:tc>
        <w:tc>
          <w:tcPr>
            <w:tcW w:w="1134" w:type="dxa"/>
            <w:vAlign w:val="center"/>
          </w:tcPr>
          <w:p>
            <w:pPr>
              <w:pStyle w:val="11"/>
            </w:pPr>
            <w:r>
              <w:t>196.97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2080207</w:t>
            </w:r>
          </w:p>
        </w:tc>
        <w:tc>
          <w:tcPr>
            <w:tcW w:w="1559" w:type="dxa"/>
            <w:vAlign w:val="center"/>
          </w:tcPr>
          <w:p>
            <w:pPr>
              <w:pStyle w:val="12"/>
            </w:pPr>
            <w:r>
              <w:t>行政区划和地名管理</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r>
              <w:t>12.28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65.01</w:t>
            </w:r>
          </w:p>
        </w:tc>
        <w:tc>
          <w:tcPr>
            <w:tcW w:w="1134" w:type="dxa"/>
            <w:vAlign w:val="center"/>
          </w:tcPr>
          <w:p>
            <w:pPr>
              <w:pStyle w:val="11"/>
            </w:pPr>
            <w:r>
              <w:t>61.00</w:t>
            </w:r>
          </w:p>
        </w:tc>
        <w:tc>
          <w:tcPr>
            <w:tcW w:w="1134" w:type="dxa"/>
            <w:vAlign w:val="center"/>
          </w:tcPr>
          <w:p>
            <w:pPr>
              <w:pStyle w:val="11"/>
            </w:pPr>
            <w:r>
              <w:t>61.00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r>
              <w:t>59.80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37.80</w:t>
            </w:r>
          </w:p>
        </w:tc>
        <w:tc>
          <w:tcPr>
            <w:tcW w:w="1134" w:type="dxa"/>
            <w:vAlign w:val="center"/>
          </w:tcPr>
          <w:p>
            <w:pPr>
              <w:pStyle w:val="11"/>
            </w:pPr>
            <w:r>
              <w:t>37.80</w:t>
            </w:r>
          </w:p>
        </w:tc>
        <w:tc>
          <w:tcPr>
            <w:tcW w:w="1134" w:type="dxa"/>
            <w:vAlign w:val="center"/>
          </w:tcPr>
          <w:p>
            <w:pPr>
              <w:pStyle w:val="11"/>
            </w:pPr>
            <w:r>
              <w:t>37.80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3.65</w:t>
            </w:r>
          </w:p>
        </w:tc>
        <w:tc>
          <w:tcPr>
            <w:tcW w:w="1134" w:type="dxa"/>
            <w:vAlign w:val="center"/>
          </w:tcPr>
          <w:p>
            <w:pPr>
              <w:pStyle w:val="11"/>
            </w:pPr>
            <w:r>
              <w:t>3.65</w:t>
            </w:r>
          </w:p>
        </w:tc>
        <w:tc>
          <w:tcPr>
            <w:tcW w:w="1134" w:type="dxa"/>
            <w:vAlign w:val="center"/>
          </w:tcPr>
          <w:p>
            <w:pPr>
              <w:pStyle w:val="11"/>
            </w:pPr>
            <w:r>
              <w:t>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3.65</w:t>
            </w:r>
          </w:p>
        </w:tc>
        <w:tc>
          <w:tcPr>
            <w:tcW w:w="1134" w:type="dxa"/>
            <w:vAlign w:val="center"/>
          </w:tcPr>
          <w:p>
            <w:pPr>
              <w:pStyle w:val="11"/>
            </w:pPr>
            <w:r>
              <w:t>3.65</w:t>
            </w:r>
          </w:p>
        </w:tc>
        <w:tc>
          <w:tcPr>
            <w:tcW w:w="1134" w:type="dxa"/>
            <w:vAlign w:val="center"/>
          </w:tcPr>
          <w:p>
            <w:pPr>
              <w:pStyle w:val="11"/>
            </w:pPr>
            <w:r>
              <w:t>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1389.42</w:t>
            </w:r>
          </w:p>
        </w:tc>
        <w:tc>
          <w:tcPr>
            <w:tcW w:w="1134" w:type="dxa"/>
            <w:vAlign w:val="center"/>
          </w:tcPr>
          <w:p>
            <w:pPr>
              <w:pStyle w:val="11"/>
            </w:pPr>
            <w:r>
              <w:t>1237.30</w:t>
            </w:r>
          </w:p>
        </w:tc>
        <w:tc>
          <w:tcPr>
            <w:tcW w:w="1134" w:type="dxa"/>
            <w:vAlign w:val="center"/>
          </w:tcPr>
          <w:p>
            <w:pPr>
              <w:pStyle w:val="11"/>
            </w:pPr>
            <w:r>
              <w:t>1237.30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2081001</w:t>
            </w:r>
          </w:p>
        </w:tc>
        <w:tc>
          <w:tcPr>
            <w:tcW w:w="1559" w:type="dxa"/>
            <w:vAlign w:val="center"/>
          </w:tcPr>
          <w:p>
            <w:pPr>
              <w:pStyle w:val="12"/>
            </w:pPr>
            <w:r>
              <w:t>儿童福利</w:t>
            </w:r>
          </w:p>
        </w:tc>
        <w:tc>
          <w:tcPr>
            <w:tcW w:w="1134" w:type="dxa"/>
            <w:vAlign w:val="center"/>
          </w:tcPr>
          <w:p>
            <w:pPr>
              <w:pStyle w:val="11"/>
            </w:pPr>
            <w:r>
              <w:t>140.65</w:t>
            </w:r>
          </w:p>
        </w:tc>
        <w:tc>
          <w:tcPr>
            <w:tcW w:w="1134" w:type="dxa"/>
            <w:vAlign w:val="center"/>
          </w:tcPr>
          <w:p>
            <w:pPr>
              <w:pStyle w:val="11"/>
            </w:pPr>
            <w:r>
              <w:t>122.72</w:t>
            </w:r>
          </w:p>
        </w:tc>
        <w:tc>
          <w:tcPr>
            <w:tcW w:w="1134" w:type="dxa"/>
            <w:vAlign w:val="center"/>
          </w:tcPr>
          <w:p>
            <w:pPr>
              <w:pStyle w:val="11"/>
            </w:pPr>
            <w:r>
              <w:t>122.72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2081002</w:t>
            </w:r>
          </w:p>
        </w:tc>
        <w:tc>
          <w:tcPr>
            <w:tcW w:w="1559" w:type="dxa"/>
            <w:vAlign w:val="center"/>
          </w:tcPr>
          <w:p>
            <w:pPr>
              <w:pStyle w:val="12"/>
            </w:pPr>
            <w:r>
              <w:t>老年福利</w:t>
            </w:r>
          </w:p>
        </w:tc>
        <w:tc>
          <w:tcPr>
            <w:tcW w:w="1134" w:type="dxa"/>
            <w:vAlign w:val="center"/>
          </w:tcPr>
          <w:p>
            <w:pPr>
              <w:pStyle w:val="11"/>
            </w:pPr>
            <w:r>
              <w:t>876.19</w:t>
            </w:r>
          </w:p>
        </w:tc>
        <w:tc>
          <w:tcPr>
            <w:tcW w:w="1134" w:type="dxa"/>
            <w:vAlign w:val="center"/>
          </w:tcPr>
          <w:p>
            <w:pPr>
              <w:pStyle w:val="11"/>
            </w:pPr>
            <w:r>
              <w:t>742.00</w:t>
            </w:r>
          </w:p>
        </w:tc>
        <w:tc>
          <w:tcPr>
            <w:tcW w:w="1134" w:type="dxa"/>
            <w:vAlign w:val="center"/>
          </w:tcPr>
          <w:p>
            <w:pPr>
              <w:pStyle w:val="11"/>
            </w:pPr>
            <w:r>
              <w:t>742.00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2081004</w:t>
            </w:r>
          </w:p>
        </w:tc>
        <w:tc>
          <w:tcPr>
            <w:tcW w:w="1559" w:type="dxa"/>
            <w:vAlign w:val="center"/>
          </w:tcPr>
          <w:p>
            <w:pPr>
              <w:pStyle w:val="12"/>
            </w:pPr>
            <w:r>
              <w:t>殡葬</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2081005</w:t>
            </w:r>
          </w:p>
        </w:tc>
        <w:tc>
          <w:tcPr>
            <w:tcW w:w="1559" w:type="dxa"/>
            <w:vAlign w:val="center"/>
          </w:tcPr>
          <w:p>
            <w:pPr>
              <w:pStyle w:val="12"/>
            </w:pPr>
            <w:r>
              <w:t>社会福利事业单位</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2081099</w:t>
            </w:r>
          </w:p>
        </w:tc>
        <w:tc>
          <w:tcPr>
            <w:tcW w:w="1559" w:type="dxa"/>
            <w:vAlign w:val="center"/>
          </w:tcPr>
          <w:p>
            <w:pPr>
              <w:pStyle w:val="12"/>
            </w:pPr>
            <w:r>
              <w:t>其他社会福利支出</w:t>
            </w:r>
          </w:p>
        </w:tc>
        <w:tc>
          <w:tcPr>
            <w:tcW w:w="1134" w:type="dxa"/>
            <w:vAlign w:val="center"/>
          </w:tcPr>
          <w:p>
            <w:pPr>
              <w:pStyle w:val="11"/>
            </w:pPr>
            <w:r>
              <w:t>194.58</w:t>
            </w:r>
          </w:p>
        </w:tc>
        <w:tc>
          <w:tcPr>
            <w:tcW w:w="1134" w:type="dxa"/>
            <w:vAlign w:val="center"/>
          </w:tcPr>
          <w:p>
            <w:pPr>
              <w:pStyle w:val="11"/>
            </w:pPr>
            <w:r>
              <w:t>194.58</w:t>
            </w:r>
          </w:p>
        </w:tc>
        <w:tc>
          <w:tcPr>
            <w:tcW w:w="1134" w:type="dxa"/>
            <w:vAlign w:val="center"/>
          </w:tcPr>
          <w:p>
            <w:pPr>
              <w:pStyle w:val="11"/>
            </w:pPr>
            <w:r>
              <w:t>194.58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1049.05</w:t>
            </w:r>
          </w:p>
        </w:tc>
        <w:tc>
          <w:tcPr>
            <w:tcW w:w="1134" w:type="dxa"/>
            <w:vAlign w:val="center"/>
          </w:tcPr>
          <w:p>
            <w:pPr>
              <w:pStyle w:val="11"/>
            </w:pPr>
            <w:r>
              <w:t>1049.05</w:t>
            </w:r>
          </w:p>
        </w:tc>
        <w:tc>
          <w:tcPr>
            <w:tcW w:w="1134" w:type="dxa"/>
            <w:vAlign w:val="center"/>
          </w:tcPr>
          <w:p>
            <w:pPr>
              <w:pStyle w:val="11"/>
            </w:pPr>
            <w:r>
              <w:t>1049.05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2081107</w:t>
            </w:r>
          </w:p>
        </w:tc>
        <w:tc>
          <w:tcPr>
            <w:tcW w:w="1559" w:type="dxa"/>
            <w:vAlign w:val="center"/>
          </w:tcPr>
          <w:p>
            <w:pPr>
              <w:pStyle w:val="12"/>
            </w:pPr>
            <w:r>
              <w:t>残疾人生活和护理补贴</w:t>
            </w:r>
          </w:p>
        </w:tc>
        <w:tc>
          <w:tcPr>
            <w:tcW w:w="1134" w:type="dxa"/>
            <w:vAlign w:val="center"/>
          </w:tcPr>
          <w:p>
            <w:pPr>
              <w:pStyle w:val="11"/>
            </w:pPr>
            <w:r>
              <w:t>1049.05</w:t>
            </w:r>
          </w:p>
        </w:tc>
        <w:tc>
          <w:tcPr>
            <w:tcW w:w="1134" w:type="dxa"/>
            <w:vAlign w:val="center"/>
          </w:tcPr>
          <w:p>
            <w:pPr>
              <w:pStyle w:val="11"/>
            </w:pPr>
            <w:r>
              <w:t>1049.05</w:t>
            </w:r>
          </w:p>
        </w:tc>
        <w:tc>
          <w:tcPr>
            <w:tcW w:w="1134" w:type="dxa"/>
            <w:vAlign w:val="center"/>
          </w:tcPr>
          <w:p>
            <w:pPr>
              <w:pStyle w:val="11"/>
            </w:pPr>
            <w:r>
              <w:t>1049.05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20819</w:t>
            </w:r>
          </w:p>
        </w:tc>
        <w:tc>
          <w:tcPr>
            <w:tcW w:w="1559" w:type="dxa"/>
            <w:vAlign w:val="center"/>
          </w:tcPr>
          <w:p>
            <w:pPr>
              <w:pStyle w:val="12"/>
            </w:pPr>
            <w:r>
              <w:t>最低生活保障</w:t>
            </w:r>
          </w:p>
        </w:tc>
        <w:tc>
          <w:tcPr>
            <w:tcW w:w="1134" w:type="dxa"/>
            <w:vAlign w:val="center"/>
          </w:tcPr>
          <w:p>
            <w:pPr>
              <w:pStyle w:val="11"/>
            </w:pPr>
            <w:r>
              <w:t>4786.06</w:t>
            </w:r>
          </w:p>
        </w:tc>
        <w:tc>
          <w:tcPr>
            <w:tcW w:w="1134" w:type="dxa"/>
            <w:vAlign w:val="center"/>
          </w:tcPr>
          <w:p>
            <w:pPr>
              <w:pStyle w:val="11"/>
            </w:pPr>
            <w:r>
              <w:t>4690.30</w:t>
            </w:r>
          </w:p>
        </w:tc>
        <w:tc>
          <w:tcPr>
            <w:tcW w:w="1134" w:type="dxa"/>
            <w:vAlign w:val="center"/>
          </w:tcPr>
          <w:p>
            <w:pPr>
              <w:pStyle w:val="11"/>
            </w:pPr>
            <w:r>
              <w:t>4690.30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2081901</w:t>
            </w:r>
          </w:p>
        </w:tc>
        <w:tc>
          <w:tcPr>
            <w:tcW w:w="1559" w:type="dxa"/>
            <w:vAlign w:val="center"/>
          </w:tcPr>
          <w:p>
            <w:pPr>
              <w:pStyle w:val="12"/>
            </w:pPr>
            <w:r>
              <w:t>城市最低生活保障金支出</w:t>
            </w:r>
          </w:p>
        </w:tc>
        <w:tc>
          <w:tcPr>
            <w:tcW w:w="1134" w:type="dxa"/>
            <w:vAlign w:val="center"/>
          </w:tcPr>
          <w:p>
            <w:pPr>
              <w:pStyle w:val="11"/>
            </w:pPr>
            <w:r>
              <w:t>925.18</w:t>
            </w:r>
          </w:p>
        </w:tc>
        <w:tc>
          <w:tcPr>
            <w:tcW w:w="1134" w:type="dxa"/>
            <w:vAlign w:val="center"/>
          </w:tcPr>
          <w:p>
            <w:pPr>
              <w:pStyle w:val="11"/>
            </w:pPr>
            <w:r>
              <w:t>838.05</w:t>
            </w:r>
          </w:p>
        </w:tc>
        <w:tc>
          <w:tcPr>
            <w:tcW w:w="1134" w:type="dxa"/>
            <w:vAlign w:val="center"/>
          </w:tcPr>
          <w:p>
            <w:pPr>
              <w:pStyle w:val="11"/>
            </w:pPr>
            <w:r>
              <w:t>838.05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2081902</w:t>
            </w:r>
          </w:p>
        </w:tc>
        <w:tc>
          <w:tcPr>
            <w:tcW w:w="1559" w:type="dxa"/>
            <w:vAlign w:val="center"/>
          </w:tcPr>
          <w:p>
            <w:pPr>
              <w:pStyle w:val="12"/>
            </w:pPr>
            <w:r>
              <w:t>农村最低生活保障金支出</w:t>
            </w:r>
          </w:p>
        </w:tc>
        <w:tc>
          <w:tcPr>
            <w:tcW w:w="1134" w:type="dxa"/>
            <w:vAlign w:val="center"/>
          </w:tcPr>
          <w:p>
            <w:pPr>
              <w:pStyle w:val="11"/>
            </w:pPr>
            <w:r>
              <w:t>3860.87</w:t>
            </w:r>
          </w:p>
        </w:tc>
        <w:tc>
          <w:tcPr>
            <w:tcW w:w="1134" w:type="dxa"/>
            <w:vAlign w:val="center"/>
          </w:tcPr>
          <w:p>
            <w:pPr>
              <w:pStyle w:val="11"/>
            </w:pPr>
            <w:r>
              <w:t>3852.25</w:t>
            </w:r>
          </w:p>
        </w:tc>
        <w:tc>
          <w:tcPr>
            <w:tcW w:w="1134" w:type="dxa"/>
            <w:vAlign w:val="center"/>
          </w:tcPr>
          <w:p>
            <w:pPr>
              <w:pStyle w:val="11"/>
            </w:pPr>
            <w:r>
              <w:t>3852.25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20820</w:t>
            </w:r>
          </w:p>
        </w:tc>
        <w:tc>
          <w:tcPr>
            <w:tcW w:w="1559" w:type="dxa"/>
            <w:vAlign w:val="center"/>
          </w:tcPr>
          <w:p>
            <w:pPr>
              <w:pStyle w:val="12"/>
            </w:pPr>
            <w:r>
              <w:t>临时救助</w:t>
            </w:r>
          </w:p>
        </w:tc>
        <w:tc>
          <w:tcPr>
            <w:tcW w:w="1134" w:type="dxa"/>
            <w:vAlign w:val="center"/>
          </w:tcPr>
          <w:p>
            <w:pPr>
              <w:pStyle w:val="11"/>
            </w:pPr>
            <w:r>
              <w:t>102.00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2082001</w:t>
            </w:r>
          </w:p>
        </w:tc>
        <w:tc>
          <w:tcPr>
            <w:tcW w:w="1559" w:type="dxa"/>
            <w:vAlign w:val="center"/>
          </w:tcPr>
          <w:p>
            <w:pPr>
              <w:pStyle w:val="12"/>
            </w:pPr>
            <w:r>
              <w:t>临时救助支出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2082002</w:t>
            </w:r>
          </w:p>
        </w:tc>
        <w:tc>
          <w:tcPr>
            <w:tcW w:w="1559" w:type="dxa"/>
            <w:vAlign w:val="center"/>
          </w:tcPr>
          <w:p>
            <w:pPr>
              <w:pStyle w:val="12"/>
            </w:pPr>
            <w:r>
              <w:t>流浪乞讨人员救助支出</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20821</w:t>
            </w:r>
          </w:p>
        </w:tc>
        <w:tc>
          <w:tcPr>
            <w:tcW w:w="1559" w:type="dxa"/>
            <w:vAlign w:val="center"/>
          </w:tcPr>
          <w:p>
            <w:pPr>
              <w:pStyle w:val="12"/>
            </w:pPr>
            <w:r>
              <w:t>特困人员救助供养</w:t>
            </w:r>
          </w:p>
        </w:tc>
        <w:tc>
          <w:tcPr>
            <w:tcW w:w="1134" w:type="dxa"/>
            <w:vAlign w:val="center"/>
          </w:tcPr>
          <w:p>
            <w:pPr>
              <w:pStyle w:val="11"/>
            </w:pPr>
            <w:r>
              <w:t>838.44</w:t>
            </w:r>
          </w:p>
        </w:tc>
        <w:tc>
          <w:tcPr>
            <w:tcW w:w="1134" w:type="dxa"/>
            <w:vAlign w:val="center"/>
          </w:tcPr>
          <w:p>
            <w:pPr>
              <w:pStyle w:val="11"/>
            </w:pPr>
            <w:r>
              <w:t>783.48</w:t>
            </w:r>
          </w:p>
        </w:tc>
        <w:tc>
          <w:tcPr>
            <w:tcW w:w="1134" w:type="dxa"/>
            <w:vAlign w:val="center"/>
          </w:tcPr>
          <w:p>
            <w:pPr>
              <w:pStyle w:val="11"/>
            </w:pPr>
            <w:r>
              <w:t>783.48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2082102</w:t>
            </w:r>
          </w:p>
        </w:tc>
        <w:tc>
          <w:tcPr>
            <w:tcW w:w="1559" w:type="dxa"/>
            <w:vAlign w:val="center"/>
          </w:tcPr>
          <w:p>
            <w:pPr>
              <w:pStyle w:val="12"/>
            </w:pPr>
            <w:r>
              <w:t>农村特困人员救助供养支出</w:t>
            </w:r>
          </w:p>
        </w:tc>
        <w:tc>
          <w:tcPr>
            <w:tcW w:w="1134" w:type="dxa"/>
            <w:vAlign w:val="center"/>
          </w:tcPr>
          <w:p>
            <w:pPr>
              <w:pStyle w:val="11"/>
            </w:pPr>
            <w:r>
              <w:t>838.44</w:t>
            </w:r>
          </w:p>
        </w:tc>
        <w:tc>
          <w:tcPr>
            <w:tcW w:w="1134" w:type="dxa"/>
            <w:vAlign w:val="center"/>
          </w:tcPr>
          <w:p>
            <w:pPr>
              <w:pStyle w:val="11"/>
            </w:pPr>
            <w:r>
              <w:t>783.48</w:t>
            </w:r>
          </w:p>
        </w:tc>
        <w:tc>
          <w:tcPr>
            <w:tcW w:w="1134" w:type="dxa"/>
            <w:vAlign w:val="center"/>
          </w:tcPr>
          <w:p>
            <w:pPr>
              <w:pStyle w:val="11"/>
            </w:pPr>
            <w:r>
              <w:t>783.48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r>
              <w:t>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r>
              <w:t>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159.85</w:t>
            </w:r>
          </w:p>
        </w:tc>
        <w:tc>
          <w:tcPr>
            <w:tcW w:w="1134" w:type="dxa"/>
            <w:vAlign w:val="center"/>
          </w:tcPr>
          <w:p>
            <w:pPr>
              <w:pStyle w:val="11"/>
            </w:pPr>
            <w:r>
              <w:t>118.00</w:t>
            </w:r>
          </w:p>
        </w:tc>
        <w:tc>
          <w:tcPr>
            <w:tcW w:w="1134" w:type="dxa"/>
            <w:vAlign w:val="center"/>
          </w:tcPr>
          <w:p>
            <w:pPr>
              <w:pStyle w:val="11"/>
            </w:pPr>
            <w:r>
              <w:t>118.00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159.85</w:t>
            </w:r>
          </w:p>
        </w:tc>
        <w:tc>
          <w:tcPr>
            <w:tcW w:w="1134" w:type="dxa"/>
            <w:vAlign w:val="center"/>
          </w:tcPr>
          <w:p>
            <w:pPr>
              <w:pStyle w:val="11"/>
            </w:pPr>
            <w:r>
              <w:t>118.00</w:t>
            </w:r>
          </w:p>
        </w:tc>
        <w:tc>
          <w:tcPr>
            <w:tcW w:w="1134" w:type="dxa"/>
            <w:vAlign w:val="center"/>
          </w:tcPr>
          <w:p>
            <w:pPr>
              <w:pStyle w:val="11"/>
            </w:pPr>
            <w:r>
              <w:t>118.00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159.85</w:t>
            </w:r>
          </w:p>
        </w:tc>
        <w:tc>
          <w:tcPr>
            <w:tcW w:w="1134" w:type="dxa"/>
            <w:vAlign w:val="center"/>
          </w:tcPr>
          <w:p>
            <w:pPr>
              <w:pStyle w:val="11"/>
            </w:pPr>
            <w:r>
              <w:t>118.00</w:t>
            </w:r>
          </w:p>
        </w:tc>
        <w:tc>
          <w:tcPr>
            <w:tcW w:w="1134" w:type="dxa"/>
            <w:vAlign w:val="center"/>
          </w:tcPr>
          <w:p>
            <w:pPr>
              <w:pStyle w:val="11"/>
            </w:pPr>
            <w:r>
              <w:t>118.00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8826.04</w:t>
            </w:r>
          </w:p>
        </w:tc>
        <w:tc>
          <w:tcPr>
            <w:tcW w:w="1361" w:type="dxa"/>
            <w:vAlign w:val="center"/>
          </w:tcPr>
          <w:p>
            <w:pPr>
              <w:pStyle w:val="15"/>
            </w:pPr>
            <w:r>
              <w:t>282.20</w:t>
            </w:r>
          </w:p>
        </w:tc>
        <w:tc>
          <w:tcPr>
            <w:tcW w:w="1361" w:type="dxa"/>
            <w:vAlign w:val="center"/>
          </w:tcPr>
          <w:p>
            <w:pPr>
              <w:pStyle w:val="15"/>
            </w:pPr>
            <w:r>
              <w:t>8543.84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8531.59</w:t>
            </w:r>
          </w:p>
        </w:tc>
        <w:tc>
          <w:tcPr>
            <w:tcW w:w="1361" w:type="dxa"/>
            <w:vAlign w:val="center"/>
          </w:tcPr>
          <w:p>
            <w:pPr>
              <w:pStyle w:val="11"/>
            </w:pPr>
            <w:r>
              <w:t>247.60</w:t>
            </w:r>
          </w:p>
        </w:tc>
        <w:tc>
          <w:tcPr>
            <w:tcW w:w="1361" w:type="dxa"/>
            <w:vAlign w:val="center"/>
          </w:tcPr>
          <w:p>
            <w:pPr>
              <w:pStyle w:val="11"/>
            </w:pPr>
            <w:r>
              <w:t>8283.99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299.26</w:t>
            </w:r>
          </w:p>
        </w:tc>
        <w:tc>
          <w:tcPr>
            <w:tcW w:w="1361" w:type="dxa"/>
            <w:vAlign w:val="center"/>
          </w:tcPr>
          <w:p>
            <w:pPr>
              <w:pStyle w:val="11"/>
            </w:pPr>
            <w:r>
              <w:t>186.60</w:t>
            </w:r>
          </w:p>
        </w:tc>
        <w:tc>
          <w:tcPr>
            <w:tcW w:w="1361" w:type="dxa"/>
            <w:vAlign w:val="center"/>
          </w:tcPr>
          <w:p>
            <w:pPr>
              <w:pStyle w:val="11"/>
            </w:pPr>
            <w:r>
              <w:t>112.66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2080201</w:t>
            </w:r>
          </w:p>
        </w:tc>
        <w:tc>
          <w:tcPr>
            <w:tcW w:w="4535" w:type="dxa"/>
            <w:vAlign w:val="center"/>
          </w:tcPr>
          <w:p>
            <w:pPr>
              <w:pStyle w:val="12"/>
            </w:pPr>
            <w:r>
              <w:t>行政运行</w:t>
            </w:r>
          </w:p>
        </w:tc>
        <w:tc>
          <w:tcPr>
            <w:tcW w:w="1361" w:type="dxa"/>
            <w:vAlign w:val="center"/>
          </w:tcPr>
          <w:p>
            <w:pPr>
              <w:pStyle w:val="11"/>
            </w:pPr>
            <w:r>
              <w:t>196.97</w:t>
            </w:r>
          </w:p>
        </w:tc>
        <w:tc>
          <w:tcPr>
            <w:tcW w:w="1361" w:type="dxa"/>
            <w:vAlign w:val="center"/>
          </w:tcPr>
          <w:p>
            <w:pPr>
              <w:pStyle w:val="11"/>
            </w:pPr>
            <w:r>
              <w:t>186.60</w:t>
            </w:r>
          </w:p>
        </w:tc>
        <w:tc>
          <w:tcPr>
            <w:tcW w:w="1361" w:type="dxa"/>
            <w:vAlign w:val="center"/>
          </w:tcPr>
          <w:p>
            <w:pPr>
              <w:pStyle w:val="11"/>
            </w:pPr>
            <w:r>
              <w:t>10.37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2080207</w:t>
            </w:r>
          </w:p>
        </w:tc>
        <w:tc>
          <w:tcPr>
            <w:tcW w:w="4535" w:type="dxa"/>
            <w:vAlign w:val="center"/>
          </w:tcPr>
          <w:p>
            <w:pPr>
              <w:pStyle w:val="12"/>
            </w:pPr>
            <w:r>
              <w:t>行政区划和地名管理</w:t>
            </w:r>
          </w:p>
        </w:tc>
        <w:tc>
          <w:tcPr>
            <w:tcW w:w="1361" w:type="dxa"/>
            <w:vAlign w:val="center"/>
          </w:tcPr>
          <w:p>
            <w:pPr>
              <w:pStyle w:val="11"/>
            </w:pPr>
            <w:r>
              <w:t>12.28</w:t>
            </w:r>
          </w:p>
        </w:tc>
        <w:tc>
          <w:tcPr>
            <w:tcW w:w="1361" w:type="dxa"/>
            <w:vAlign w:val="center"/>
          </w:tcPr>
          <w:p>
            <w:pPr>
              <w:pStyle w:val="11"/>
            </w:pPr>
          </w:p>
        </w:tc>
        <w:tc>
          <w:tcPr>
            <w:tcW w:w="1361" w:type="dxa"/>
            <w:vAlign w:val="center"/>
          </w:tcPr>
          <w:p>
            <w:pPr>
              <w:pStyle w:val="11"/>
            </w:pPr>
            <w:r>
              <w:t>12.28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65.01</w:t>
            </w:r>
          </w:p>
        </w:tc>
        <w:tc>
          <w:tcPr>
            <w:tcW w:w="1361" w:type="dxa"/>
            <w:vAlign w:val="center"/>
          </w:tcPr>
          <w:p>
            <w:pPr>
              <w:pStyle w:val="11"/>
            </w:pPr>
          </w:p>
        </w:tc>
        <w:tc>
          <w:tcPr>
            <w:tcW w:w="1361" w:type="dxa"/>
            <w:vAlign w:val="center"/>
          </w:tcPr>
          <w:p>
            <w:pPr>
              <w:pStyle w:val="11"/>
            </w:pPr>
            <w:r>
              <w:t>65.01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59.80</w:t>
            </w:r>
          </w:p>
        </w:tc>
        <w:tc>
          <w:tcPr>
            <w:tcW w:w="1361" w:type="dxa"/>
            <w:vAlign w:val="center"/>
          </w:tcPr>
          <w:p>
            <w:pPr>
              <w:pStyle w:val="11"/>
            </w:pPr>
            <w:r>
              <w:t>59.80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37.80</w:t>
            </w:r>
          </w:p>
        </w:tc>
        <w:tc>
          <w:tcPr>
            <w:tcW w:w="1361" w:type="dxa"/>
            <w:vAlign w:val="center"/>
          </w:tcPr>
          <w:p>
            <w:pPr>
              <w:pStyle w:val="11"/>
            </w:pPr>
            <w:r>
              <w:t>37.80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22.00</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3.65</w:t>
            </w:r>
          </w:p>
        </w:tc>
        <w:tc>
          <w:tcPr>
            <w:tcW w:w="1361" w:type="dxa"/>
            <w:vAlign w:val="center"/>
          </w:tcPr>
          <w:p>
            <w:pPr>
              <w:pStyle w:val="11"/>
            </w:pPr>
          </w:p>
        </w:tc>
        <w:tc>
          <w:tcPr>
            <w:tcW w:w="1361" w:type="dxa"/>
            <w:vAlign w:val="center"/>
          </w:tcPr>
          <w:p>
            <w:pPr>
              <w:pStyle w:val="11"/>
            </w:pPr>
            <w:r>
              <w:t>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3.65</w:t>
            </w:r>
          </w:p>
        </w:tc>
        <w:tc>
          <w:tcPr>
            <w:tcW w:w="1361" w:type="dxa"/>
            <w:vAlign w:val="center"/>
          </w:tcPr>
          <w:p>
            <w:pPr>
              <w:pStyle w:val="11"/>
            </w:pPr>
          </w:p>
        </w:tc>
        <w:tc>
          <w:tcPr>
            <w:tcW w:w="1361" w:type="dxa"/>
            <w:vAlign w:val="center"/>
          </w:tcPr>
          <w:p>
            <w:pPr>
              <w:pStyle w:val="11"/>
            </w:pPr>
            <w:r>
              <w:t>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1389.42</w:t>
            </w:r>
          </w:p>
        </w:tc>
        <w:tc>
          <w:tcPr>
            <w:tcW w:w="1361" w:type="dxa"/>
            <w:vAlign w:val="center"/>
          </w:tcPr>
          <w:p>
            <w:pPr>
              <w:pStyle w:val="11"/>
            </w:pPr>
          </w:p>
        </w:tc>
        <w:tc>
          <w:tcPr>
            <w:tcW w:w="1361" w:type="dxa"/>
            <w:vAlign w:val="center"/>
          </w:tcPr>
          <w:p>
            <w:pPr>
              <w:pStyle w:val="11"/>
            </w:pPr>
            <w:r>
              <w:t>1389.42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2081001</w:t>
            </w:r>
          </w:p>
        </w:tc>
        <w:tc>
          <w:tcPr>
            <w:tcW w:w="4535" w:type="dxa"/>
            <w:vAlign w:val="center"/>
          </w:tcPr>
          <w:p>
            <w:pPr>
              <w:pStyle w:val="12"/>
            </w:pPr>
            <w:r>
              <w:t>儿童福利</w:t>
            </w:r>
          </w:p>
        </w:tc>
        <w:tc>
          <w:tcPr>
            <w:tcW w:w="1361" w:type="dxa"/>
            <w:vAlign w:val="center"/>
          </w:tcPr>
          <w:p>
            <w:pPr>
              <w:pStyle w:val="11"/>
            </w:pPr>
            <w:r>
              <w:t>140.65</w:t>
            </w:r>
          </w:p>
        </w:tc>
        <w:tc>
          <w:tcPr>
            <w:tcW w:w="1361" w:type="dxa"/>
            <w:vAlign w:val="center"/>
          </w:tcPr>
          <w:p>
            <w:pPr>
              <w:pStyle w:val="11"/>
            </w:pPr>
          </w:p>
        </w:tc>
        <w:tc>
          <w:tcPr>
            <w:tcW w:w="1361" w:type="dxa"/>
            <w:vAlign w:val="center"/>
          </w:tcPr>
          <w:p>
            <w:pPr>
              <w:pStyle w:val="11"/>
            </w:pPr>
            <w:r>
              <w:t>140.65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2081002</w:t>
            </w:r>
          </w:p>
        </w:tc>
        <w:tc>
          <w:tcPr>
            <w:tcW w:w="4535" w:type="dxa"/>
            <w:vAlign w:val="center"/>
          </w:tcPr>
          <w:p>
            <w:pPr>
              <w:pStyle w:val="12"/>
            </w:pPr>
            <w:r>
              <w:t>老年福利</w:t>
            </w:r>
          </w:p>
        </w:tc>
        <w:tc>
          <w:tcPr>
            <w:tcW w:w="1361" w:type="dxa"/>
            <w:vAlign w:val="center"/>
          </w:tcPr>
          <w:p>
            <w:pPr>
              <w:pStyle w:val="11"/>
            </w:pPr>
            <w:r>
              <w:t>876.19</w:t>
            </w:r>
          </w:p>
        </w:tc>
        <w:tc>
          <w:tcPr>
            <w:tcW w:w="1361" w:type="dxa"/>
            <w:vAlign w:val="center"/>
          </w:tcPr>
          <w:p>
            <w:pPr>
              <w:pStyle w:val="11"/>
            </w:pPr>
          </w:p>
        </w:tc>
        <w:tc>
          <w:tcPr>
            <w:tcW w:w="1361" w:type="dxa"/>
            <w:vAlign w:val="center"/>
          </w:tcPr>
          <w:p>
            <w:pPr>
              <w:pStyle w:val="11"/>
            </w:pPr>
            <w:r>
              <w:t>876.19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2081004</w:t>
            </w:r>
          </w:p>
        </w:tc>
        <w:tc>
          <w:tcPr>
            <w:tcW w:w="4535" w:type="dxa"/>
            <w:vAlign w:val="center"/>
          </w:tcPr>
          <w:p>
            <w:pPr>
              <w:pStyle w:val="12"/>
            </w:pPr>
            <w:r>
              <w:t>殡葬</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2081005</w:t>
            </w:r>
          </w:p>
        </w:tc>
        <w:tc>
          <w:tcPr>
            <w:tcW w:w="4535" w:type="dxa"/>
            <w:vAlign w:val="center"/>
          </w:tcPr>
          <w:p>
            <w:pPr>
              <w:pStyle w:val="12"/>
            </w:pPr>
            <w:r>
              <w:t>社会福利事业单位</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2081099</w:t>
            </w:r>
          </w:p>
        </w:tc>
        <w:tc>
          <w:tcPr>
            <w:tcW w:w="4535" w:type="dxa"/>
            <w:vAlign w:val="center"/>
          </w:tcPr>
          <w:p>
            <w:pPr>
              <w:pStyle w:val="12"/>
            </w:pPr>
            <w:r>
              <w:t>其他社会福利支出</w:t>
            </w:r>
          </w:p>
        </w:tc>
        <w:tc>
          <w:tcPr>
            <w:tcW w:w="1361" w:type="dxa"/>
            <w:vAlign w:val="center"/>
          </w:tcPr>
          <w:p>
            <w:pPr>
              <w:pStyle w:val="11"/>
            </w:pPr>
            <w:r>
              <w:t>194.58</w:t>
            </w:r>
          </w:p>
        </w:tc>
        <w:tc>
          <w:tcPr>
            <w:tcW w:w="1361" w:type="dxa"/>
            <w:vAlign w:val="center"/>
          </w:tcPr>
          <w:p>
            <w:pPr>
              <w:pStyle w:val="11"/>
            </w:pPr>
          </w:p>
        </w:tc>
        <w:tc>
          <w:tcPr>
            <w:tcW w:w="1361" w:type="dxa"/>
            <w:vAlign w:val="center"/>
          </w:tcPr>
          <w:p>
            <w:pPr>
              <w:pStyle w:val="11"/>
            </w:pPr>
            <w:r>
              <w:t>194.58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1049.05</w:t>
            </w:r>
          </w:p>
        </w:tc>
        <w:tc>
          <w:tcPr>
            <w:tcW w:w="1361" w:type="dxa"/>
            <w:vAlign w:val="center"/>
          </w:tcPr>
          <w:p>
            <w:pPr>
              <w:pStyle w:val="11"/>
            </w:pPr>
          </w:p>
        </w:tc>
        <w:tc>
          <w:tcPr>
            <w:tcW w:w="1361" w:type="dxa"/>
            <w:vAlign w:val="center"/>
          </w:tcPr>
          <w:p>
            <w:pPr>
              <w:pStyle w:val="11"/>
            </w:pPr>
            <w:r>
              <w:t>1049.05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2081107</w:t>
            </w:r>
          </w:p>
        </w:tc>
        <w:tc>
          <w:tcPr>
            <w:tcW w:w="4535" w:type="dxa"/>
            <w:vAlign w:val="center"/>
          </w:tcPr>
          <w:p>
            <w:pPr>
              <w:pStyle w:val="12"/>
            </w:pPr>
            <w:r>
              <w:t>残疾人生活和护理补贴</w:t>
            </w:r>
          </w:p>
        </w:tc>
        <w:tc>
          <w:tcPr>
            <w:tcW w:w="1361" w:type="dxa"/>
            <w:vAlign w:val="center"/>
          </w:tcPr>
          <w:p>
            <w:pPr>
              <w:pStyle w:val="11"/>
            </w:pPr>
            <w:r>
              <w:t>1049.05</w:t>
            </w:r>
          </w:p>
        </w:tc>
        <w:tc>
          <w:tcPr>
            <w:tcW w:w="1361" w:type="dxa"/>
            <w:vAlign w:val="center"/>
          </w:tcPr>
          <w:p>
            <w:pPr>
              <w:pStyle w:val="11"/>
            </w:pPr>
          </w:p>
        </w:tc>
        <w:tc>
          <w:tcPr>
            <w:tcW w:w="1361" w:type="dxa"/>
            <w:vAlign w:val="center"/>
          </w:tcPr>
          <w:p>
            <w:pPr>
              <w:pStyle w:val="11"/>
            </w:pPr>
            <w:r>
              <w:t>1049.05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20819</w:t>
            </w:r>
          </w:p>
        </w:tc>
        <w:tc>
          <w:tcPr>
            <w:tcW w:w="4535" w:type="dxa"/>
            <w:vAlign w:val="center"/>
          </w:tcPr>
          <w:p>
            <w:pPr>
              <w:pStyle w:val="12"/>
            </w:pPr>
            <w:r>
              <w:t>最低生活保障</w:t>
            </w:r>
          </w:p>
        </w:tc>
        <w:tc>
          <w:tcPr>
            <w:tcW w:w="1361" w:type="dxa"/>
            <w:vAlign w:val="center"/>
          </w:tcPr>
          <w:p>
            <w:pPr>
              <w:pStyle w:val="11"/>
            </w:pPr>
            <w:r>
              <w:t>4786.06</w:t>
            </w:r>
          </w:p>
        </w:tc>
        <w:tc>
          <w:tcPr>
            <w:tcW w:w="1361" w:type="dxa"/>
            <w:vAlign w:val="center"/>
          </w:tcPr>
          <w:p>
            <w:pPr>
              <w:pStyle w:val="11"/>
            </w:pPr>
          </w:p>
        </w:tc>
        <w:tc>
          <w:tcPr>
            <w:tcW w:w="1361" w:type="dxa"/>
            <w:vAlign w:val="center"/>
          </w:tcPr>
          <w:p>
            <w:pPr>
              <w:pStyle w:val="11"/>
            </w:pPr>
            <w:r>
              <w:t>4786.06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2081901</w:t>
            </w:r>
          </w:p>
        </w:tc>
        <w:tc>
          <w:tcPr>
            <w:tcW w:w="4535" w:type="dxa"/>
            <w:vAlign w:val="center"/>
          </w:tcPr>
          <w:p>
            <w:pPr>
              <w:pStyle w:val="12"/>
            </w:pPr>
            <w:r>
              <w:t>城市最低生活保障金支出</w:t>
            </w:r>
          </w:p>
        </w:tc>
        <w:tc>
          <w:tcPr>
            <w:tcW w:w="1361" w:type="dxa"/>
            <w:vAlign w:val="center"/>
          </w:tcPr>
          <w:p>
            <w:pPr>
              <w:pStyle w:val="11"/>
            </w:pPr>
            <w:r>
              <w:t>925.18</w:t>
            </w:r>
          </w:p>
        </w:tc>
        <w:tc>
          <w:tcPr>
            <w:tcW w:w="1361" w:type="dxa"/>
            <w:vAlign w:val="center"/>
          </w:tcPr>
          <w:p>
            <w:pPr>
              <w:pStyle w:val="11"/>
            </w:pPr>
          </w:p>
        </w:tc>
        <w:tc>
          <w:tcPr>
            <w:tcW w:w="1361" w:type="dxa"/>
            <w:vAlign w:val="center"/>
          </w:tcPr>
          <w:p>
            <w:pPr>
              <w:pStyle w:val="11"/>
            </w:pPr>
            <w:r>
              <w:t>925.18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2081902</w:t>
            </w:r>
          </w:p>
        </w:tc>
        <w:tc>
          <w:tcPr>
            <w:tcW w:w="4535" w:type="dxa"/>
            <w:vAlign w:val="center"/>
          </w:tcPr>
          <w:p>
            <w:pPr>
              <w:pStyle w:val="12"/>
            </w:pPr>
            <w:r>
              <w:t>农村最低生活保障金支出</w:t>
            </w:r>
          </w:p>
        </w:tc>
        <w:tc>
          <w:tcPr>
            <w:tcW w:w="1361" w:type="dxa"/>
            <w:vAlign w:val="center"/>
          </w:tcPr>
          <w:p>
            <w:pPr>
              <w:pStyle w:val="11"/>
            </w:pPr>
            <w:r>
              <w:t>3860.87</w:t>
            </w:r>
          </w:p>
        </w:tc>
        <w:tc>
          <w:tcPr>
            <w:tcW w:w="1361" w:type="dxa"/>
            <w:vAlign w:val="center"/>
          </w:tcPr>
          <w:p>
            <w:pPr>
              <w:pStyle w:val="11"/>
            </w:pPr>
          </w:p>
        </w:tc>
        <w:tc>
          <w:tcPr>
            <w:tcW w:w="1361" w:type="dxa"/>
            <w:vAlign w:val="center"/>
          </w:tcPr>
          <w:p>
            <w:pPr>
              <w:pStyle w:val="11"/>
            </w:pPr>
            <w:r>
              <w:t>3860.87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20820</w:t>
            </w:r>
          </w:p>
        </w:tc>
        <w:tc>
          <w:tcPr>
            <w:tcW w:w="4535" w:type="dxa"/>
            <w:vAlign w:val="center"/>
          </w:tcPr>
          <w:p>
            <w:pPr>
              <w:pStyle w:val="12"/>
            </w:pPr>
            <w:r>
              <w:t>临时救助</w:t>
            </w:r>
          </w:p>
        </w:tc>
        <w:tc>
          <w:tcPr>
            <w:tcW w:w="1361" w:type="dxa"/>
            <w:vAlign w:val="center"/>
          </w:tcPr>
          <w:p>
            <w:pPr>
              <w:pStyle w:val="11"/>
            </w:pPr>
            <w:r>
              <w:t>102.00</w:t>
            </w:r>
          </w:p>
        </w:tc>
        <w:tc>
          <w:tcPr>
            <w:tcW w:w="1361" w:type="dxa"/>
            <w:vAlign w:val="center"/>
          </w:tcPr>
          <w:p>
            <w:pPr>
              <w:pStyle w:val="11"/>
            </w:pPr>
          </w:p>
        </w:tc>
        <w:tc>
          <w:tcPr>
            <w:tcW w:w="1361" w:type="dxa"/>
            <w:vAlign w:val="center"/>
          </w:tcPr>
          <w:p>
            <w:pPr>
              <w:pStyle w:val="11"/>
            </w:pPr>
            <w:r>
              <w:t>102.00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2082001</w:t>
            </w:r>
          </w:p>
        </w:tc>
        <w:tc>
          <w:tcPr>
            <w:tcW w:w="4535" w:type="dxa"/>
            <w:vAlign w:val="center"/>
          </w:tcPr>
          <w:p>
            <w:pPr>
              <w:pStyle w:val="12"/>
            </w:pPr>
            <w:r>
              <w:t>临时救助支出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2082002</w:t>
            </w:r>
          </w:p>
        </w:tc>
        <w:tc>
          <w:tcPr>
            <w:tcW w:w="4535" w:type="dxa"/>
            <w:vAlign w:val="center"/>
          </w:tcPr>
          <w:p>
            <w:pPr>
              <w:pStyle w:val="12"/>
            </w:pPr>
            <w:r>
              <w:t>流浪乞讨人员救助支出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20821</w:t>
            </w:r>
          </w:p>
        </w:tc>
        <w:tc>
          <w:tcPr>
            <w:tcW w:w="4535" w:type="dxa"/>
            <w:vAlign w:val="center"/>
          </w:tcPr>
          <w:p>
            <w:pPr>
              <w:pStyle w:val="12"/>
            </w:pPr>
            <w:r>
              <w:t>特困人员救助供养</w:t>
            </w:r>
          </w:p>
        </w:tc>
        <w:tc>
          <w:tcPr>
            <w:tcW w:w="1361" w:type="dxa"/>
            <w:vAlign w:val="center"/>
          </w:tcPr>
          <w:p>
            <w:pPr>
              <w:pStyle w:val="11"/>
            </w:pPr>
            <w:r>
              <w:t>838.44</w:t>
            </w:r>
          </w:p>
        </w:tc>
        <w:tc>
          <w:tcPr>
            <w:tcW w:w="1361" w:type="dxa"/>
            <w:vAlign w:val="center"/>
          </w:tcPr>
          <w:p>
            <w:pPr>
              <w:pStyle w:val="11"/>
            </w:pPr>
          </w:p>
        </w:tc>
        <w:tc>
          <w:tcPr>
            <w:tcW w:w="1361" w:type="dxa"/>
            <w:vAlign w:val="center"/>
          </w:tcPr>
          <w:p>
            <w:pPr>
              <w:pStyle w:val="11"/>
            </w:pPr>
            <w:r>
              <w:t>838.44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2082102</w:t>
            </w:r>
          </w:p>
        </w:tc>
        <w:tc>
          <w:tcPr>
            <w:tcW w:w="4535" w:type="dxa"/>
            <w:vAlign w:val="center"/>
          </w:tcPr>
          <w:p>
            <w:pPr>
              <w:pStyle w:val="12"/>
            </w:pPr>
            <w:r>
              <w:t>农村特困人员救助供养支出</w:t>
            </w:r>
          </w:p>
        </w:tc>
        <w:tc>
          <w:tcPr>
            <w:tcW w:w="1361" w:type="dxa"/>
            <w:vAlign w:val="center"/>
          </w:tcPr>
          <w:p>
            <w:pPr>
              <w:pStyle w:val="11"/>
            </w:pPr>
            <w:r>
              <w:t>838.44</w:t>
            </w:r>
          </w:p>
        </w:tc>
        <w:tc>
          <w:tcPr>
            <w:tcW w:w="1361" w:type="dxa"/>
            <w:vAlign w:val="center"/>
          </w:tcPr>
          <w:p>
            <w:pPr>
              <w:pStyle w:val="11"/>
            </w:pPr>
          </w:p>
        </w:tc>
        <w:tc>
          <w:tcPr>
            <w:tcW w:w="1361" w:type="dxa"/>
            <w:vAlign w:val="center"/>
          </w:tcPr>
          <w:p>
            <w:pPr>
              <w:pStyle w:val="11"/>
            </w:pPr>
            <w:r>
              <w:t>838.44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1.20</w:t>
            </w:r>
          </w:p>
        </w:tc>
        <w:tc>
          <w:tcPr>
            <w:tcW w:w="1361" w:type="dxa"/>
            <w:vAlign w:val="center"/>
          </w:tcPr>
          <w:p>
            <w:pPr>
              <w:pStyle w:val="11"/>
            </w:pPr>
            <w:r>
              <w:t>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2082701</w:t>
            </w:r>
          </w:p>
        </w:tc>
        <w:tc>
          <w:tcPr>
            <w:tcW w:w="4535" w:type="dxa"/>
            <w:vAlign w:val="center"/>
          </w:tcPr>
          <w:p>
            <w:pPr>
              <w:pStyle w:val="12"/>
            </w:pPr>
            <w:r>
              <w:t>财政对失业保险基金的补助</w:t>
            </w:r>
          </w:p>
        </w:tc>
        <w:tc>
          <w:tcPr>
            <w:tcW w:w="1361" w:type="dxa"/>
            <w:vAlign w:val="center"/>
          </w:tcPr>
          <w:p>
            <w:pPr>
              <w:pStyle w:val="11"/>
            </w:pPr>
            <w:r>
              <w:t>0.50</w:t>
            </w:r>
          </w:p>
        </w:tc>
        <w:tc>
          <w:tcPr>
            <w:tcW w:w="1361" w:type="dxa"/>
            <w:vAlign w:val="center"/>
          </w:tcPr>
          <w:p>
            <w:pPr>
              <w:pStyle w:val="11"/>
            </w:pPr>
            <w:r>
              <w:t>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0.70</w:t>
            </w: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21.60</w:t>
            </w: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21.60</w:t>
            </w: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21.60</w:t>
            </w: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159.85</w:t>
            </w:r>
          </w:p>
        </w:tc>
        <w:tc>
          <w:tcPr>
            <w:tcW w:w="1361" w:type="dxa"/>
            <w:vAlign w:val="center"/>
          </w:tcPr>
          <w:p>
            <w:pPr>
              <w:pStyle w:val="11"/>
            </w:pPr>
          </w:p>
        </w:tc>
        <w:tc>
          <w:tcPr>
            <w:tcW w:w="1361" w:type="dxa"/>
            <w:vAlign w:val="center"/>
          </w:tcPr>
          <w:p>
            <w:pPr>
              <w:pStyle w:val="11"/>
            </w:pPr>
            <w:r>
              <w:t>159.85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159.85</w:t>
            </w:r>
          </w:p>
        </w:tc>
        <w:tc>
          <w:tcPr>
            <w:tcW w:w="1361" w:type="dxa"/>
            <w:vAlign w:val="center"/>
          </w:tcPr>
          <w:p>
            <w:pPr>
              <w:pStyle w:val="11"/>
            </w:pPr>
          </w:p>
        </w:tc>
        <w:tc>
          <w:tcPr>
            <w:tcW w:w="1361" w:type="dxa"/>
            <w:vAlign w:val="center"/>
          </w:tcPr>
          <w:p>
            <w:pPr>
              <w:pStyle w:val="11"/>
            </w:pPr>
            <w:r>
              <w:t>159.85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159.85</w:t>
            </w:r>
          </w:p>
        </w:tc>
        <w:tc>
          <w:tcPr>
            <w:tcW w:w="1361" w:type="dxa"/>
            <w:vAlign w:val="center"/>
          </w:tcPr>
          <w:p>
            <w:pPr>
              <w:pStyle w:val="11"/>
            </w:pPr>
          </w:p>
        </w:tc>
        <w:tc>
          <w:tcPr>
            <w:tcW w:w="1361" w:type="dxa"/>
            <w:vAlign w:val="center"/>
          </w:tcPr>
          <w:p>
            <w:pPr>
              <w:pStyle w:val="11"/>
            </w:pPr>
            <w:r>
              <w:t>159.85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8257.35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218.00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8531.59</w:t>
            </w:r>
          </w:p>
        </w:tc>
        <w:tc>
          <w:tcPr>
            <w:tcW w:w="1474" w:type="dxa"/>
            <w:vAlign w:val="center"/>
          </w:tcPr>
          <w:p>
            <w:pPr>
              <w:pStyle w:val="11"/>
            </w:pPr>
            <w:r>
              <w:t>8531.59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13.00</w:t>
            </w:r>
          </w:p>
        </w:tc>
        <w:tc>
          <w:tcPr>
            <w:tcW w:w="1474" w:type="dxa"/>
            <w:vAlign w:val="center"/>
          </w:tcPr>
          <w:p>
            <w:pPr>
              <w:pStyle w:val="11"/>
            </w:pPr>
            <w:r>
              <w:t>13.00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100.00</w:t>
            </w:r>
          </w:p>
        </w:tc>
        <w:tc>
          <w:tcPr>
            <w:tcW w:w="1474" w:type="dxa"/>
            <w:vAlign w:val="center"/>
          </w:tcPr>
          <w:p>
            <w:pPr>
              <w:pStyle w:val="11"/>
            </w:pPr>
          </w:p>
        </w:tc>
        <w:tc>
          <w:tcPr>
            <w:tcW w:w="1474" w:type="dxa"/>
            <w:vAlign w:val="center"/>
          </w:tcPr>
          <w:p>
            <w:pPr>
              <w:pStyle w:val="11"/>
            </w:pPr>
            <w:r>
              <w:t>100.00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21.60</w:t>
            </w:r>
          </w:p>
        </w:tc>
        <w:tc>
          <w:tcPr>
            <w:tcW w:w="1474" w:type="dxa"/>
            <w:vAlign w:val="center"/>
          </w:tcPr>
          <w:p>
            <w:pPr>
              <w:pStyle w:val="11"/>
            </w:pPr>
            <w:r>
              <w:t>21.60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159.85</w:t>
            </w:r>
          </w:p>
        </w:tc>
        <w:tc>
          <w:tcPr>
            <w:tcW w:w="1474" w:type="dxa"/>
            <w:vAlign w:val="center"/>
          </w:tcPr>
          <w:p>
            <w:pPr>
              <w:pStyle w:val="11"/>
            </w:pPr>
          </w:p>
        </w:tc>
        <w:tc>
          <w:tcPr>
            <w:tcW w:w="1474" w:type="dxa"/>
            <w:vAlign w:val="center"/>
          </w:tcPr>
          <w:p>
            <w:pPr>
              <w:pStyle w:val="11"/>
            </w:pPr>
            <w:r>
              <w:t>159.85</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8475.35</w:t>
            </w:r>
          </w:p>
        </w:tc>
        <w:tc>
          <w:tcPr>
            <w:tcW w:w="3402" w:type="dxa"/>
            <w:vAlign w:val="center"/>
          </w:tcPr>
          <w:p>
            <w:pPr>
              <w:pStyle w:val="14"/>
            </w:pPr>
            <w:r>
              <w:t>本年支出合计</w:t>
            </w:r>
          </w:p>
        </w:tc>
        <w:tc>
          <w:tcPr>
            <w:tcW w:w="1474" w:type="dxa"/>
            <w:vAlign w:val="center"/>
          </w:tcPr>
          <w:p>
            <w:pPr>
              <w:pStyle w:val="15"/>
            </w:pPr>
            <w:r>
              <w:t>8826.04</w:t>
            </w:r>
          </w:p>
        </w:tc>
        <w:tc>
          <w:tcPr>
            <w:tcW w:w="1474" w:type="dxa"/>
            <w:vAlign w:val="center"/>
          </w:tcPr>
          <w:p>
            <w:pPr>
              <w:pStyle w:val="15"/>
            </w:pPr>
            <w:r>
              <w:t>8566.19</w:t>
            </w:r>
          </w:p>
        </w:tc>
        <w:tc>
          <w:tcPr>
            <w:tcW w:w="1474" w:type="dxa"/>
            <w:vAlign w:val="center"/>
          </w:tcPr>
          <w:p>
            <w:pPr>
              <w:pStyle w:val="15"/>
            </w:pPr>
            <w:r>
              <w:t>259.85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350.69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308.84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41.85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8826.04</w:t>
            </w:r>
          </w:p>
        </w:tc>
        <w:tc>
          <w:tcPr>
            <w:tcW w:w="3402" w:type="dxa"/>
            <w:vAlign w:val="center"/>
          </w:tcPr>
          <w:p>
            <w:pPr>
              <w:pStyle w:val="14"/>
            </w:pPr>
            <w:r>
              <w:t>支出总计</w:t>
            </w:r>
          </w:p>
        </w:tc>
        <w:tc>
          <w:tcPr>
            <w:tcW w:w="1474" w:type="dxa"/>
            <w:vAlign w:val="center"/>
          </w:tcPr>
          <w:p>
            <w:pPr>
              <w:pStyle w:val="15"/>
            </w:pPr>
            <w:r>
              <w:t>8826.04</w:t>
            </w:r>
          </w:p>
        </w:tc>
        <w:tc>
          <w:tcPr>
            <w:tcW w:w="1474" w:type="dxa"/>
            <w:vAlign w:val="center"/>
          </w:tcPr>
          <w:p>
            <w:pPr>
              <w:pStyle w:val="15"/>
            </w:pPr>
            <w:r>
              <w:t>8566.19</w:t>
            </w:r>
          </w:p>
        </w:tc>
        <w:tc>
          <w:tcPr>
            <w:tcW w:w="1474" w:type="dxa"/>
            <w:vAlign w:val="center"/>
          </w:tcPr>
          <w:p>
            <w:pPr>
              <w:pStyle w:val="15"/>
            </w:pPr>
            <w:r>
              <w:t>259.85</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8566.19</w:t>
            </w:r>
          </w:p>
        </w:tc>
        <w:tc>
          <w:tcPr>
            <w:tcW w:w="2551" w:type="dxa"/>
            <w:vAlign w:val="center"/>
          </w:tcPr>
          <w:p>
            <w:pPr>
              <w:pStyle w:val="15"/>
            </w:pPr>
            <w:r>
              <w:t>282.20</w:t>
            </w:r>
          </w:p>
        </w:tc>
        <w:tc>
          <w:tcPr>
            <w:tcW w:w="2551" w:type="dxa"/>
            <w:vAlign w:val="center"/>
          </w:tcPr>
          <w:p>
            <w:pPr>
              <w:pStyle w:val="15"/>
            </w:pPr>
            <w:r>
              <w:t>8283.99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8531.59</w:t>
            </w:r>
          </w:p>
        </w:tc>
        <w:tc>
          <w:tcPr>
            <w:tcW w:w="2551" w:type="dxa"/>
            <w:vAlign w:val="center"/>
          </w:tcPr>
          <w:p>
            <w:pPr>
              <w:pStyle w:val="11"/>
            </w:pPr>
            <w:r>
              <w:t>247.60</w:t>
            </w:r>
          </w:p>
        </w:tc>
        <w:tc>
          <w:tcPr>
            <w:tcW w:w="2551" w:type="dxa"/>
            <w:vAlign w:val="center"/>
          </w:tcPr>
          <w:p>
            <w:pPr>
              <w:pStyle w:val="11"/>
            </w:pPr>
            <w:r>
              <w:t>8283.99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299.26</w:t>
            </w:r>
          </w:p>
        </w:tc>
        <w:tc>
          <w:tcPr>
            <w:tcW w:w="2551" w:type="dxa"/>
            <w:vAlign w:val="center"/>
          </w:tcPr>
          <w:p>
            <w:pPr>
              <w:pStyle w:val="11"/>
            </w:pPr>
            <w:r>
              <w:t>186.60</w:t>
            </w:r>
          </w:p>
        </w:tc>
        <w:tc>
          <w:tcPr>
            <w:tcW w:w="2551" w:type="dxa"/>
            <w:vAlign w:val="center"/>
          </w:tcPr>
          <w:p>
            <w:pPr>
              <w:pStyle w:val="11"/>
            </w:pPr>
            <w:r>
              <w:t>112.66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2080201</w:t>
            </w:r>
          </w:p>
        </w:tc>
        <w:tc>
          <w:tcPr>
            <w:tcW w:w="4535" w:type="dxa"/>
            <w:vAlign w:val="center"/>
          </w:tcPr>
          <w:p>
            <w:pPr>
              <w:pStyle w:val="12"/>
            </w:pPr>
            <w:r>
              <w:t>行政运行</w:t>
            </w:r>
          </w:p>
        </w:tc>
        <w:tc>
          <w:tcPr>
            <w:tcW w:w="2551" w:type="dxa"/>
            <w:vAlign w:val="center"/>
          </w:tcPr>
          <w:p>
            <w:pPr>
              <w:pStyle w:val="11"/>
            </w:pPr>
            <w:r>
              <w:t>196.97</w:t>
            </w:r>
          </w:p>
        </w:tc>
        <w:tc>
          <w:tcPr>
            <w:tcW w:w="2551" w:type="dxa"/>
            <w:vAlign w:val="center"/>
          </w:tcPr>
          <w:p>
            <w:pPr>
              <w:pStyle w:val="11"/>
            </w:pPr>
            <w:r>
              <w:t>186.60</w:t>
            </w:r>
          </w:p>
        </w:tc>
        <w:tc>
          <w:tcPr>
            <w:tcW w:w="2551" w:type="dxa"/>
            <w:vAlign w:val="center"/>
          </w:tcPr>
          <w:p>
            <w:pPr>
              <w:pStyle w:val="11"/>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2080207</w:t>
            </w:r>
          </w:p>
        </w:tc>
        <w:tc>
          <w:tcPr>
            <w:tcW w:w="4535" w:type="dxa"/>
            <w:vAlign w:val="center"/>
          </w:tcPr>
          <w:p>
            <w:pPr>
              <w:pStyle w:val="12"/>
            </w:pPr>
            <w:r>
              <w:t>行政区划和地名管理</w:t>
            </w:r>
          </w:p>
        </w:tc>
        <w:tc>
          <w:tcPr>
            <w:tcW w:w="2551" w:type="dxa"/>
            <w:vAlign w:val="center"/>
          </w:tcPr>
          <w:p>
            <w:pPr>
              <w:pStyle w:val="11"/>
            </w:pPr>
            <w:r>
              <w:t>12.28</w:t>
            </w:r>
          </w:p>
        </w:tc>
        <w:tc>
          <w:tcPr>
            <w:tcW w:w="2551" w:type="dxa"/>
            <w:vAlign w:val="center"/>
          </w:tcPr>
          <w:p>
            <w:pPr>
              <w:pStyle w:val="11"/>
            </w:pPr>
          </w:p>
        </w:tc>
        <w:tc>
          <w:tcPr>
            <w:tcW w:w="2551" w:type="dxa"/>
            <w:vAlign w:val="center"/>
          </w:tcPr>
          <w:p>
            <w:pPr>
              <w:pStyle w:val="11"/>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65.01</w:t>
            </w:r>
          </w:p>
        </w:tc>
        <w:tc>
          <w:tcPr>
            <w:tcW w:w="2551" w:type="dxa"/>
            <w:vAlign w:val="center"/>
          </w:tcPr>
          <w:p>
            <w:pPr>
              <w:pStyle w:val="11"/>
            </w:pPr>
          </w:p>
        </w:tc>
        <w:tc>
          <w:tcPr>
            <w:tcW w:w="2551" w:type="dxa"/>
            <w:vAlign w:val="center"/>
          </w:tcPr>
          <w:p>
            <w:pPr>
              <w:pStyle w:val="11"/>
            </w:pPr>
            <w:r>
              <w:t>65.01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59.80</w:t>
            </w:r>
          </w:p>
        </w:tc>
        <w:tc>
          <w:tcPr>
            <w:tcW w:w="2551" w:type="dxa"/>
            <w:vAlign w:val="center"/>
          </w:tcPr>
          <w:p>
            <w:pPr>
              <w:pStyle w:val="11"/>
            </w:pPr>
            <w:r>
              <w:t>59.80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37.80</w:t>
            </w:r>
          </w:p>
        </w:tc>
        <w:tc>
          <w:tcPr>
            <w:tcW w:w="2551" w:type="dxa"/>
            <w:vAlign w:val="center"/>
          </w:tcPr>
          <w:p>
            <w:pPr>
              <w:pStyle w:val="11"/>
            </w:pPr>
            <w:r>
              <w:t>37.80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3.65</w:t>
            </w:r>
          </w:p>
        </w:tc>
        <w:tc>
          <w:tcPr>
            <w:tcW w:w="2551" w:type="dxa"/>
            <w:vAlign w:val="center"/>
          </w:tcPr>
          <w:p>
            <w:pPr>
              <w:pStyle w:val="11"/>
            </w:pPr>
          </w:p>
        </w:tc>
        <w:tc>
          <w:tcPr>
            <w:tcW w:w="2551"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3.65</w:t>
            </w:r>
          </w:p>
        </w:tc>
        <w:tc>
          <w:tcPr>
            <w:tcW w:w="2551" w:type="dxa"/>
            <w:vAlign w:val="center"/>
          </w:tcPr>
          <w:p>
            <w:pPr>
              <w:pStyle w:val="11"/>
            </w:pPr>
          </w:p>
        </w:tc>
        <w:tc>
          <w:tcPr>
            <w:tcW w:w="2551"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1389.42</w:t>
            </w:r>
          </w:p>
        </w:tc>
        <w:tc>
          <w:tcPr>
            <w:tcW w:w="2551" w:type="dxa"/>
            <w:vAlign w:val="center"/>
          </w:tcPr>
          <w:p>
            <w:pPr>
              <w:pStyle w:val="11"/>
            </w:pPr>
          </w:p>
        </w:tc>
        <w:tc>
          <w:tcPr>
            <w:tcW w:w="2551" w:type="dxa"/>
            <w:vAlign w:val="center"/>
          </w:tcPr>
          <w:p>
            <w:pPr>
              <w:pStyle w:val="11"/>
            </w:pPr>
            <w:r>
              <w:t>1389.42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2081001</w:t>
            </w:r>
          </w:p>
        </w:tc>
        <w:tc>
          <w:tcPr>
            <w:tcW w:w="4535" w:type="dxa"/>
            <w:vAlign w:val="center"/>
          </w:tcPr>
          <w:p>
            <w:pPr>
              <w:pStyle w:val="12"/>
            </w:pPr>
            <w:r>
              <w:t>儿童福利</w:t>
            </w:r>
          </w:p>
        </w:tc>
        <w:tc>
          <w:tcPr>
            <w:tcW w:w="2551" w:type="dxa"/>
            <w:vAlign w:val="center"/>
          </w:tcPr>
          <w:p>
            <w:pPr>
              <w:pStyle w:val="11"/>
            </w:pPr>
            <w:r>
              <w:t>140.65</w:t>
            </w:r>
          </w:p>
        </w:tc>
        <w:tc>
          <w:tcPr>
            <w:tcW w:w="2551" w:type="dxa"/>
            <w:vAlign w:val="center"/>
          </w:tcPr>
          <w:p>
            <w:pPr>
              <w:pStyle w:val="11"/>
            </w:pPr>
          </w:p>
        </w:tc>
        <w:tc>
          <w:tcPr>
            <w:tcW w:w="2551" w:type="dxa"/>
            <w:vAlign w:val="center"/>
          </w:tcPr>
          <w:p>
            <w:pPr>
              <w:pStyle w:val="11"/>
            </w:pPr>
            <w:r>
              <w:t>140.65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2081002</w:t>
            </w:r>
          </w:p>
        </w:tc>
        <w:tc>
          <w:tcPr>
            <w:tcW w:w="4535" w:type="dxa"/>
            <w:vAlign w:val="center"/>
          </w:tcPr>
          <w:p>
            <w:pPr>
              <w:pStyle w:val="12"/>
            </w:pPr>
            <w:r>
              <w:t>老年福利</w:t>
            </w:r>
          </w:p>
        </w:tc>
        <w:tc>
          <w:tcPr>
            <w:tcW w:w="2551" w:type="dxa"/>
            <w:vAlign w:val="center"/>
          </w:tcPr>
          <w:p>
            <w:pPr>
              <w:pStyle w:val="11"/>
            </w:pPr>
            <w:r>
              <w:t>876.19</w:t>
            </w:r>
          </w:p>
        </w:tc>
        <w:tc>
          <w:tcPr>
            <w:tcW w:w="2551" w:type="dxa"/>
            <w:vAlign w:val="center"/>
          </w:tcPr>
          <w:p>
            <w:pPr>
              <w:pStyle w:val="11"/>
            </w:pPr>
          </w:p>
        </w:tc>
        <w:tc>
          <w:tcPr>
            <w:tcW w:w="2551" w:type="dxa"/>
            <w:vAlign w:val="center"/>
          </w:tcPr>
          <w:p>
            <w:pPr>
              <w:pStyle w:val="11"/>
            </w:pPr>
            <w:r>
              <w:t>876.19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2081004</w:t>
            </w:r>
          </w:p>
        </w:tc>
        <w:tc>
          <w:tcPr>
            <w:tcW w:w="4535" w:type="dxa"/>
            <w:vAlign w:val="center"/>
          </w:tcPr>
          <w:p>
            <w:pPr>
              <w:pStyle w:val="12"/>
            </w:pPr>
            <w:r>
              <w:t>殡葬</w:t>
            </w:r>
          </w:p>
        </w:tc>
        <w:tc>
          <w:tcPr>
            <w:tcW w:w="2551" w:type="dxa"/>
            <w:vAlign w:val="center"/>
          </w:tcPr>
          <w:p>
            <w:pPr>
              <w:pStyle w:val="11"/>
            </w:pPr>
            <w:r>
              <w:t>170.00</w:t>
            </w:r>
          </w:p>
        </w:tc>
        <w:tc>
          <w:tcPr>
            <w:tcW w:w="2551" w:type="dxa"/>
            <w:vAlign w:val="center"/>
          </w:tcPr>
          <w:p>
            <w:pPr>
              <w:pStyle w:val="11"/>
            </w:pPr>
          </w:p>
        </w:tc>
        <w:tc>
          <w:tcPr>
            <w:tcW w:w="2551"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2081005</w:t>
            </w:r>
          </w:p>
        </w:tc>
        <w:tc>
          <w:tcPr>
            <w:tcW w:w="4535" w:type="dxa"/>
            <w:vAlign w:val="center"/>
          </w:tcPr>
          <w:p>
            <w:pPr>
              <w:pStyle w:val="12"/>
            </w:pPr>
            <w:r>
              <w:t>社会福利事业单位</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2081099</w:t>
            </w:r>
          </w:p>
        </w:tc>
        <w:tc>
          <w:tcPr>
            <w:tcW w:w="4535" w:type="dxa"/>
            <w:vAlign w:val="center"/>
          </w:tcPr>
          <w:p>
            <w:pPr>
              <w:pStyle w:val="12"/>
            </w:pPr>
            <w:r>
              <w:t>其他社会福利支出</w:t>
            </w:r>
          </w:p>
        </w:tc>
        <w:tc>
          <w:tcPr>
            <w:tcW w:w="2551" w:type="dxa"/>
            <w:vAlign w:val="center"/>
          </w:tcPr>
          <w:p>
            <w:pPr>
              <w:pStyle w:val="11"/>
            </w:pPr>
            <w:r>
              <w:t>194.58</w:t>
            </w:r>
          </w:p>
        </w:tc>
        <w:tc>
          <w:tcPr>
            <w:tcW w:w="2551" w:type="dxa"/>
            <w:vAlign w:val="center"/>
          </w:tcPr>
          <w:p>
            <w:pPr>
              <w:pStyle w:val="11"/>
            </w:pPr>
          </w:p>
        </w:tc>
        <w:tc>
          <w:tcPr>
            <w:tcW w:w="2551" w:type="dxa"/>
            <w:vAlign w:val="center"/>
          </w:tcPr>
          <w:p>
            <w:pPr>
              <w:pStyle w:val="11"/>
            </w:pPr>
            <w:r>
              <w:t>194.58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1049.05</w:t>
            </w:r>
          </w:p>
        </w:tc>
        <w:tc>
          <w:tcPr>
            <w:tcW w:w="2551" w:type="dxa"/>
            <w:vAlign w:val="center"/>
          </w:tcPr>
          <w:p>
            <w:pPr>
              <w:pStyle w:val="11"/>
            </w:pPr>
          </w:p>
        </w:tc>
        <w:tc>
          <w:tcPr>
            <w:tcW w:w="2551" w:type="dxa"/>
            <w:vAlign w:val="center"/>
          </w:tcPr>
          <w:p>
            <w:pPr>
              <w:pStyle w:val="11"/>
            </w:pPr>
            <w:r>
              <w:t>1049.05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2081107</w:t>
            </w:r>
          </w:p>
        </w:tc>
        <w:tc>
          <w:tcPr>
            <w:tcW w:w="4535" w:type="dxa"/>
            <w:vAlign w:val="center"/>
          </w:tcPr>
          <w:p>
            <w:pPr>
              <w:pStyle w:val="12"/>
            </w:pPr>
            <w:r>
              <w:t>残疾人生活和护理补贴</w:t>
            </w:r>
          </w:p>
        </w:tc>
        <w:tc>
          <w:tcPr>
            <w:tcW w:w="2551" w:type="dxa"/>
            <w:vAlign w:val="center"/>
          </w:tcPr>
          <w:p>
            <w:pPr>
              <w:pStyle w:val="11"/>
            </w:pPr>
            <w:r>
              <w:t>1049.05</w:t>
            </w:r>
          </w:p>
        </w:tc>
        <w:tc>
          <w:tcPr>
            <w:tcW w:w="2551" w:type="dxa"/>
            <w:vAlign w:val="center"/>
          </w:tcPr>
          <w:p>
            <w:pPr>
              <w:pStyle w:val="11"/>
            </w:pPr>
          </w:p>
        </w:tc>
        <w:tc>
          <w:tcPr>
            <w:tcW w:w="2551" w:type="dxa"/>
            <w:vAlign w:val="center"/>
          </w:tcPr>
          <w:p>
            <w:pPr>
              <w:pStyle w:val="11"/>
            </w:pPr>
            <w:r>
              <w:t>1049.05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20819</w:t>
            </w:r>
          </w:p>
        </w:tc>
        <w:tc>
          <w:tcPr>
            <w:tcW w:w="4535" w:type="dxa"/>
            <w:vAlign w:val="center"/>
          </w:tcPr>
          <w:p>
            <w:pPr>
              <w:pStyle w:val="12"/>
            </w:pPr>
            <w:r>
              <w:t>最低生活保障</w:t>
            </w:r>
          </w:p>
        </w:tc>
        <w:tc>
          <w:tcPr>
            <w:tcW w:w="2551" w:type="dxa"/>
            <w:vAlign w:val="center"/>
          </w:tcPr>
          <w:p>
            <w:pPr>
              <w:pStyle w:val="11"/>
            </w:pPr>
            <w:r>
              <w:t>4786.06</w:t>
            </w:r>
          </w:p>
        </w:tc>
        <w:tc>
          <w:tcPr>
            <w:tcW w:w="2551" w:type="dxa"/>
            <w:vAlign w:val="center"/>
          </w:tcPr>
          <w:p>
            <w:pPr>
              <w:pStyle w:val="11"/>
            </w:pPr>
          </w:p>
        </w:tc>
        <w:tc>
          <w:tcPr>
            <w:tcW w:w="2551" w:type="dxa"/>
            <w:vAlign w:val="center"/>
          </w:tcPr>
          <w:p>
            <w:pPr>
              <w:pStyle w:val="11"/>
            </w:pPr>
            <w:r>
              <w:t>4786.06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2081901</w:t>
            </w:r>
          </w:p>
        </w:tc>
        <w:tc>
          <w:tcPr>
            <w:tcW w:w="4535" w:type="dxa"/>
            <w:vAlign w:val="center"/>
          </w:tcPr>
          <w:p>
            <w:pPr>
              <w:pStyle w:val="12"/>
            </w:pPr>
            <w:r>
              <w:t>城市最低生活保障金支出</w:t>
            </w:r>
          </w:p>
        </w:tc>
        <w:tc>
          <w:tcPr>
            <w:tcW w:w="2551" w:type="dxa"/>
            <w:vAlign w:val="center"/>
          </w:tcPr>
          <w:p>
            <w:pPr>
              <w:pStyle w:val="11"/>
            </w:pPr>
            <w:r>
              <w:t>925.18</w:t>
            </w:r>
          </w:p>
        </w:tc>
        <w:tc>
          <w:tcPr>
            <w:tcW w:w="2551" w:type="dxa"/>
            <w:vAlign w:val="center"/>
          </w:tcPr>
          <w:p>
            <w:pPr>
              <w:pStyle w:val="11"/>
            </w:pPr>
          </w:p>
        </w:tc>
        <w:tc>
          <w:tcPr>
            <w:tcW w:w="2551" w:type="dxa"/>
            <w:vAlign w:val="center"/>
          </w:tcPr>
          <w:p>
            <w:pPr>
              <w:pStyle w:val="11"/>
            </w:pPr>
            <w:r>
              <w:t>925.18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2081902</w:t>
            </w:r>
          </w:p>
        </w:tc>
        <w:tc>
          <w:tcPr>
            <w:tcW w:w="4535" w:type="dxa"/>
            <w:vAlign w:val="center"/>
          </w:tcPr>
          <w:p>
            <w:pPr>
              <w:pStyle w:val="12"/>
            </w:pPr>
            <w:r>
              <w:t>农村最低生活保障金支出</w:t>
            </w:r>
          </w:p>
        </w:tc>
        <w:tc>
          <w:tcPr>
            <w:tcW w:w="2551" w:type="dxa"/>
            <w:vAlign w:val="center"/>
          </w:tcPr>
          <w:p>
            <w:pPr>
              <w:pStyle w:val="11"/>
            </w:pPr>
            <w:r>
              <w:t>3860.87</w:t>
            </w:r>
          </w:p>
        </w:tc>
        <w:tc>
          <w:tcPr>
            <w:tcW w:w="2551" w:type="dxa"/>
            <w:vAlign w:val="center"/>
          </w:tcPr>
          <w:p>
            <w:pPr>
              <w:pStyle w:val="11"/>
            </w:pPr>
          </w:p>
        </w:tc>
        <w:tc>
          <w:tcPr>
            <w:tcW w:w="2551" w:type="dxa"/>
            <w:vAlign w:val="center"/>
          </w:tcPr>
          <w:p>
            <w:pPr>
              <w:pStyle w:val="11"/>
            </w:pPr>
            <w:r>
              <w:t>3860.87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102.00</w:t>
            </w:r>
          </w:p>
        </w:tc>
        <w:tc>
          <w:tcPr>
            <w:tcW w:w="2551" w:type="dxa"/>
            <w:vAlign w:val="center"/>
          </w:tcPr>
          <w:p>
            <w:pPr>
              <w:pStyle w:val="11"/>
            </w:pPr>
          </w:p>
        </w:tc>
        <w:tc>
          <w:tcPr>
            <w:tcW w:w="2551" w:type="dxa"/>
            <w:vAlign w:val="center"/>
          </w:tcPr>
          <w:p>
            <w:pPr>
              <w:pStyle w:val="11"/>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2082001</w:t>
            </w:r>
          </w:p>
        </w:tc>
        <w:tc>
          <w:tcPr>
            <w:tcW w:w="4535" w:type="dxa"/>
            <w:vAlign w:val="center"/>
          </w:tcPr>
          <w:p>
            <w:pPr>
              <w:pStyle w:val="12"/>
            </w:pPr>
            <w:r>
              <w:t>临时救助支出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2082002</w:t>
            </w:r>
          </w:p>
        </w:tc>
        <w:tc>
          <w:tcPr>
            <w:tcW w:w="4535" w:type="dxa"/>
            <w:vAlign w:val="center"/>
          </w:tcPr>
          <w:p>
            <w:pPr>
              <w:pStyle w:val="12"/>
            </w:pPr>
            <w:r>
              <w:t>流浪乞讨人员救助支出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20821</w:t>
            </w:r>
          </w:p>
        </w:tc>
        <w:tc>
          <w:tcPr>
            <w:tcW w:w="4535" w:type="dxa"/>
            <w:vAlign w:val="center"/>
          </w:tcPr>
          <w:p>
            <w:pPr>
              <w:pStyle w:val="12"/>
            </w:pPr>
            <w:r>
              <w:t>特困人员救助供养</w:t>
            </w:r>
          </w:p>
        </w:tc>
        <w:tc>
          <w:tcPr>
            <w:tcW w:w="2551" w:type="dxa"/>
            <w:vAlign w:val="center"/>
          </w:tcPr>
          <w:p>
            <w:pPr>
              <w:pStyle w:val="11"/>
            </w:pPr>
            <w:r>
              <w:t>838.44</w:t>
            </w:r>
          </w:p>
        </w:tc>
        <w:tc>
          <w:tcPr>
            <w:tcW w:w="2551" w:type="dxa"/>
            <w:vAlign w:val="center"/>
          </w:tcPr>
          <w:p>
            <w:pPr>
              <w:pStyle w:val="11"/>
            </w:pPr>
          </w:p>
        </w:tc>
        <w:tc>
          <w:tcPr>
            <w:tcW w:w="2551" w:type="dxa"/>
            <w:vAlign w:val="center"/>
          </w:tcPr>
          <w:p>
            <w:pPr>
              <w:pStyle w:val="11"/>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pPr>
            <w:r>
              <w:t>838.44</w:t>
            </w:r>
          </w:p>
        </w:tc>
        <w:tc>
          <w:tcPr>
            <w:tcW w:w="2551" w:type="dxa"/>
            <w:vAlign w:val="center"/>
          </w:tcPr>
          <w:p>
            <w:pPr>
              <w:pStyle w:val="11"/>
            </w:pPr>
          </w:p>
        </w:tc>
        <w:tc>
          <w:tcPr>
            <w:tcW w:w="2551" w:type="dxa"/>
            <w:vAlign w:val="center"/>
          </w:tcPr>
          <w:p>
            <w:pPr>
              <w:pStyle w:val="11"/>
            </w:pPr>
            <w:r>
              <w:t>838.44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2.72</w:t>
            </w:r>
          </w:p>
        </w:tc>
        <w:tc>
          <w:tcPr>
            <w:tcW w:w="2551" w:type="dxa"/>
            <w:vAlign w:val="center"/>
          </w:tcPr>
          <w:p>
            <w:pPr>
              <w:pStyle w:val="11"/>
            </w:pPr>
          </w:p>
        </w:tc>
        <w:tc>
          <w:tcPr>
            <w:tcW w:w="2551" w:type="dxa"/>
            <w:vAlign w:val="center"/>
          </w:tcPr>
          <w:p>
            <w:pPr>
              <w:pStyle w:val="11"/>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2.72</w:t>
            </w:r>
          </w:p>
        </w:tc>
        <w:tc>
          <w:tcPr>
            <w:tcW w:w="2551" w:type="dxa"/>
            <w:vAlign w:val="center"/>
          </w:tcPr>
          <w:p>
            <w:pPr>
              <w:pStyle w:val="11"/>
            </w:pPr>
          </w:p>
        </w:tc>
        <w:tc>
          <w:tcPr>
            <w:tcW w:w="2551" w:type="dxa"/>
            <w:vAlign w:val="center"/>
          </w:tcPr>
          <w:p>
            <w:pPr>
              <w:pStyle w:val="11"/>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0.50</w:t>
            </w:r>
          </w:p>
        </w:tc>
        <w:tc>
          <w:tcPr>
            <w:tcW w:w="2551" w:type="dxa"/>
            <w:vAlign w:val="center"/>
          </w:tcPr>
          <w:p>
            <w:pPr>
              <w:pStyle w:val="11"/>
            </w:pPr>
            <w:r>
              <w:t>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0.70</w:t>
            </w:r>
          </w:p>
        </w:tc>
        <w:tc>
          <w:tcPr>
            <w:tcW w:w="2551" w:type="dxa"/>
            <w:vAlign w:val="center"/>
          </w:tcPr>
          <w:p>
            <w:pPr>
              <w:pStyle w:val="11"/>
            </w:pPr>
            <w:r>
              <w:t>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21.60</w:t>
            </w:r>
          </w:p>
        </w:tc>
        <w:tc>
          <w:tcPr>
            <w:tcW w:w="2551" w:type="dxa"/>
            <w:vAlign w:val="center"/>
          </w:tcPr>
          <w:p>
            <w:pPr>
              <w:pStyle w:val="11"/>
            </w:pPr>
            <w:r>
              <w:t>21.60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21.60</w:t>
            </w:r>
          </w:p>
        </w:tc>
        <w:tc>
          <w:tcPr>
            <w:tcW w:w="2551" w:type="dxa"/>
            <w:vAlign w:val="center"/>
          </w:tcPr>
          <w:p>
            <w:pPr>
              <w:pStyle w:val="11"/>
            </w:pPr>
            <w:r>
              <w:t>21.60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21.60</w:t>
            </w:r>
          </w:p>
        </w:tc>
        <w:tc>
          <w:tcPr>
            <w:tcW w:w="2551" w:type="dxa"/>
            <w:vAlign w:val="center"/>
          </w:tcPr>
          <w:p>
            <w:pPr>
              <w:pStyle w:val="11"/>
            </w:pPr>
            <w:r>
              <w:t>21.60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282.20</w:t>
            </w:r>
          </w:p>
        </w:tc>
        <w:tc>
          <w:tcPr>
            <w:tcW w:w="2551" w:type="dxa"/>
            <w:vAlign w:val="center"/>
          </w:tcPr>
          <w:p>
            <w:pPr>
              <w:pStyle w:val="15"/>
            </w:pPr>
            <w:r>
              <w:t>264.10</w:t>
            </w:r>
          </w:p>
        </w:tc>
        <w:tc>
          <w:tcPr>
            <w:tcW w:w="2551" w:type="dxa"/>
            <w:vAlign w:val="center"/>
          </w:tcPr>
          <w:p>
            <w:pPr>
              <w:pStyle w:val="15"/>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220.30</w:t>
            </w:r>
          </w:p>
        </w:tc>
        <w:tc>
          <w:tcPr>
            <w:tcW w:w="2551" w:type="dxa"/>
            <w:vAlign w:val="center"/>
          </w:tcPr>
          <w:p>
            <w:pPr>
              <w:pStyle w:val="11"/>
            </w:pPr>
            <w:r>
              <w:t>220.30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109.50</w:t>
            </w:r>
          </w:p>
        </w:tc>
        <w:tc>
          <w:tcPr>
            <w:tcW w:w="2551" w:type="dxa"/>
            <w:vAlign w:val="center"/>
          </w:tcPr>
          <w:p>
            <w:pPr>
              <w:pStyle w:val="11"/>
            </w:pPr>
            <w:r>
              <w:t>109.50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20.50</w:t>
            </w:r>
          </w:p>
        </w:tc>
        <w:tc>
          <w:tcPr>
            <w:tcW w:w="2551" w:type="dxa"/>
            <w:vAlign w:val="center"/>
          </w:tcPr>
          <w:p>
            <w:pPr>
              <w:pStyle w:val="11"/>
            </w:pPr>
            <w:r>
              <w:t>20.50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32.50</w:t>
            </w:r>
          </w:p>
        </w:tc>
        <w:tc>
          <w:tcPr>
            <w:tcW w:w="2551" w:type="dxa"/>
            <w:vAlign w:val="center"/>
          </w:tcPr>
          <w:p>
            <w:pPr>
              <w:pStyle w:val="11"/>
            </w:pPr>
            <w:r>
              <w:t>32.50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1.20</w:t>
            </w:r>
          </w:p>
        </w:tc>
        <w:tc>
          <w:tcPr>
            <w:tcW w:w="2551" w:type="dxa"/>
            <w:vAlign w:val="center"/>
          </w:tcPr>
          <w:p>
            <w:pPr>
              <w:pStyle w:val="11"/>
            </w:pPr>
            <w:r>
              <w:t>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21.60</w:t>
            </w:r>
          </w:p>
        </w:tc>
        <w:tc>
          <w:tcPr>
            <w:tcW w:w="2551" w:type="dxa"/>
            <w:vAlign w:val="center"/>
          </w:tcPr>
          <w:p>
            <w:pPr>
              <w:pStyle w:val="11"/>
            </w:pPr>
            <w:r>
              <w:t>21.60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18.10</w:t>
            </w:r>
          </w:p>
        </w:tc>
        <w:tc>
          <w:tcPr>
            <w:tcW w:w="2551" w:type="dxa"/>
            <w:vAlign w:val="center"/>
          </w:tcPr>
          <w:p>
            <w:pPr>
              <w:pStyle w:val="11"/>
            </w:pPr>
          </w:p>
        </w:tc>
        <w:tc>
          <w:tcPr>
            <w:tcW w:w="2551" w:type="dxa"/>
            <w:vAlign w:val="center"/>
          </w:tcPr>
          <w:p>
            <w:pPr>
              <w:pStyle w:val="11"/>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43.80</w:t>
            </w:r>
          </w:p>
        </w:tc>
        <w:tc>
          <w:tcPr>
            <w:tcW w:w="2551" w:type="dxa"/>
            <w:vAlign w:val="center"/>
          </w:tcPr>
          <w:p>
            <w:pPr>
              <w:pStyle w:val="11"/>
            </w:pPr>
            <w:r>
              <w:t>43.80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37.80</w:t>
            </w:r>
          </w:p>
        </w:tc>
        <w:tc>
          <w:tcPr>
            <w:tcW w:w="2551" w:type="dxa"/>
            <w:vAlign w:val="center"/>
          </w:tcPr>
          <w:p>
            <w:pPr>
              <w:pStyle w:val="11"/>
            </w:pPr>
            <w:r>
              <w:t>37.80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6.00</w:t>
            </w:r>
          </w:p>
        </w:tc>
        <w:tc>
          <w:tcPr>
            <w:tcW w:w="2551" w:type="dxa"/>
            <w:vAlign w:val="center"/>
          </w:tcPr>
          <w:p>
            <w:pPr>
              <w:pStyle w:val="11"/>
            </w:pPr>
            <w:r>
              <w:t>6.00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259.85</w:t>
            </w:r>
          </w:p>
        </w:tc>
        <w:tc>
          <w:tcPr>
            <w:tcW w:w="2551" w:type="dxa"/>
            <w:vAlign w:val="center"/>
          </w:tcPr>
          <w:p>
            <w:pPr>
              <w:pStyle w:val="15"/>
            </w:pPr>
          </w:p>
        </w:tc>
        <w:tc>
          <w:tcPr>
            <w:tcW w:w="2551" w:type="dxa"/>
            <w:vAlign w:val="center"/>
          </w:tcPr>
          <w:p>
            <w:pPr>
              <w:pStyle w:val="15"/>
            </w:pPr>
            <w:r>
              <w:t>259.85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159.85</w:t>
            </w:r>
          </w:p>
        </w:tc>
        <w:tc>
          <w:tcPr>
            <w:tcW w:w="2551" w:type="dxa"/>
            <w:vAlign w:val="center"/>
          </w:tcPr>
          <w:p>
            <w:pPr>
              <w:pStyle w:val="11"/>
            </w:pPr>
          </w:p>
        </w:tc>
        <w:tc>
          <w:tcPr>
            <w:tcW w:w="2551" w:type="dxa"/>
            <w:vAlign w:val="center"/>
          </w:tcPr>
          <w:p>
            <w:pPr>
              <w:pStyle w:val="11"/>
            </w:pPr>
            <w:r>
              <w:t>159.85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159.85</w:t>
            </w:r>
          </w:p>
        </w:tc>
        <w:tc>
          <w:tcPr>
            <w:tcW w:w="2551" w:type="dxa"/>
            <w:vAlign w:val="center"/>
          </w:tcPr>
          <w:p>
            <w:pPr>
              <w:pStyle w:val="11"/>
            </w:pPr>
          </w:p>
        </w:tc>
        <w:tc>
          <w:tcPr>
            <w:tcW w:w="2551" w:type="dxa"/>
            <w:vAlign w:val="center"/>
          </w:tcPr>
          <w:p>
            <w:pPr>
              <w:pStyle w:val="11"/>
            </w:pPr>
            <w:r>
              <w:t>159.85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159.85</w:t>
            </w:r>
          </w:p>
        </w:tc>
        <w:tc>
          <w:tcPr>
            <w:tcW w:w="2551" w:type="dxa"/>
            <w:vAlign w:val="center"/>
          </w:tcPr>
          <w:p>
            <w:pPr>
              <w:pStyle w:val="11"/>
            </w:pPr>
          </w:p>
        </w:tc>
        <w:tc>
          <w:tcPr>
            <w:tcW w:w="2551" w:type="dxa"/>
            <w:vAlign w:val="center"/>
          </w:tcPr>
          <w:p>
            <w:pPr>
              <w:pStyle w:val="11"/>
            </w:pPr>
            <w:r>
              <w:t>159.85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巨鹿县民政局本级2024年单位预算信息公开情况说明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按照《中华人民共和国预算法》、《地方预决算公开操作规程》和《关于进一步推进预算公开工作的实施意见》规定，现将巨鹿县民政局本级2024年单位预算公开如下：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巨鹿县民政局深入贯彻落实党中央、省委、市委和县委关于民政工作的方针政策和决策部署,坚持和加强党对民政工作的集中统一领导。主要职责是: </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eastAsia="zh-CN"/>
        </w:rPr>
        <w:t>（一）</w:t>
      </w:r>
      <w:r>
        <w:rPr>
          <w:rFonts w:ascii="Times New Roman" w:hAnsi="Times New Roman" w:eastAsia="方正仿宋_GBK" w:cs="Times New Roman"/>
          <w:color w:val="000000"/>
          <w:sz w:val="28"/>
        </w:rPr>
        <w:t>贯彻执行国家、省、市民政事业发展法律法规、政策、规划,拟订政府规范性文件和政策、规划并组织实施。</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(二)拟订全县社会团体、社会服务机构等社会组织监督管理办法并组织实施,依法对全县社会组织进行监督管理;承担县社会组织党委日常工作。 </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(三)拟订全县社会救助政策、标准，统筹社会救助体系建设。负责城乡居民最低生活保障、特困人员救助供养、临时救助、生活无着流浪乞讨人员救助工作。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(四)拟订全县基层群众自治和城乡社区治理政策。指导城乡社区治理体系和能力建设,提出加强和改进基层政权建设的建议, 推动基层民主政治建设。</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五)拟订全县行政区划、行政区域界线管理和地名管理政策、标准。配合上级部门做好县行政区域及乡镇、社区的设立、命名、变更和政府驻地迁移的调查论证、管理工作。负责全县地名管理和县级行政区域界线管理工作。组织、指导乡镇行政区域界线的勘定和管理工作，负责地名命名、更名的管理工作。 </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(六)拟订全县婚姻管理政策并组织实施，推进婚俗改革，指导婚姻服务机构管理工作。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(七)拟订全县殡葬管理政策、服务规范并组织实施，推进殡葬改革，指导殡葬服务机构管理工作。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(八)统筹推进、督促指导、监督管理全县养老服务工作。拟订全县养老服务体系建设规划、政策、标准并组织实施，承担老年人福利和特殊困难老年人救助工作。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(九)拟订全县残疾人权益保护政策并组织实施。统筹推进残疾人福利制度建设和康复辅助器具产业发展。</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(十)拟订全县儿童福利、孤弃儿童保障、儿童收养、儿童救助保护政策、标准。健全农村留守儿童关爱服务体系和困境儿童保障制度。</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(十一)组织拟订促进全县慈善事业发展政策，指导社会捐助工作。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(十二)拟订全县社会工作、志愿服务政策和标准，会同有关部门推进社会工作人才队伍建设和志愿者队伍建设。</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(十三)完成县委、县政府交办的其他任务。</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巨鹿县民政局本级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8826.04万元，其中：一般公共预算收入8257.35万元，基金预算收入218.00万元，国有资本经营预算收入0.00万元，财政专户核拨收入0.00万元，单位资金收入0.00万元，上年结转结余350.69万元。</w:t>
      </w:r>
    </w:p>
    <w:p>
      <w:pPr>
        <w:pStyle w:val="18"/>
      </w:pPr>
      <w:r>
        <w:t>2、支出说明</w:t>
      </w:r>
    </w:p>
    <w:p>
      <w:pPr>
        <w:pStyle w:val="18"/>
      </w:pPr>
      <w:r>
        <w:t>收支预算总表支出栏、基本支出表、项目支出表按经济分类和支出功能分类科目编制，反映巨鹿县民政局本级年度单位预算中支出预算的总体情况。2024年支出预算8826.04万元，其中基本支出282.20万元，包括人员经费264.10万元和日常公用经费18.10万元；项目支出8543.84万元，主要为人员经费用于工资的发放和保险的缴纳，日常公用经费用于日常办公支出，项目支出主要用于</w:t>
      </w:r>
      <w:r>
        <w:rPr>
          <w:rFonts w:hint="eastAsia"/>
          <w:lang w:eastAsia="zh-CN"/>
        </w:rPr>
        <w:t>困难群众及养老服务体系资金的</w:t>
      </w:r>
      <w:r>
        <w:t>发放。</w:t>
      </w:r>
    </w:p>
    <w:p>
      <w:pPr>
        <w:pStyle w:val="18"/>
      </w:pPr>
      <w:r>
        <w:t>3、比上年增减情况</w:t>
      </w:r>
    </w:p>
    <w:p>
      <w:pPr>
        <w:pStyle w:val="18"/>
      </w:pPr>
      <w:r>
        <w:t>2024年预算收支安排8826.04万元，较2023年预算减少4401.54万元，其中：基本支出减少21.09万元，主要为缩减开支</w:t>
      </w:r>
      <w:r>
        <w:rPr>
          <w:rFonts w:hint="eastAsia"/>
          <w:lang w:eastAsia="zh-CN"/>
        </w:rPr>
        <w:t>，</w:t>
      </w:r>
      <w:r>
        <w:t>项目支出减少4380.45万元，主要为预算需求减少。</w:t>
      </w:r>
      <w:bookmarkStart w:id="1" w:name="_GoBack"/>
      <w:bookmarkEnd w:id="1"/>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2024年，我单位机关运行经费共计安排18.10万元，主要用于日常维修、办公用房水电费、办公用房取暖费、办公用房物业管理费等日常运行支出。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1.20万元，其中因公出国（境）费0.00万元；公务用车购置及运维费1.20万元（其中：公务用车购置费为0.00万元，公务用车运维费1.20万元)；公务接待费0.00万元。与2023年相比增加0.00万元，增减变化的主要原因是需求量未明显增加，与预算资金相符</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1、2022年特殊困难老年人家庭适老化改造工程资金绩效目标表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13052924P00584011781X</w:t>
            </w:r>
          </w:p>
        </w:tc>
        <w:tc>
          <w:tcPr>
            <w:tcW w:w="2835" w:type="dxa"/>
            <w:vAlign w:val="center"/>
          </w:tcPr>
          <w:p>
            <w:pPr>
              <w:pStyle w:val="10"/>
            </w:pPr>
            <w:r>
              <w:t>项目名称</w:t>
            </w:r>
          </w:p>
        </w:tc>
        <w:tc>
          <w:tcPr>
            <w:tcW w:w="6094" w:type="dxa"/>
            <w:gridSpan w:val="3"/>
            <w:vAlign w:val="center"/>
          </w:tcPr>
          <w:p>
            <w:pPr>
              <w:pStyle w:val="12"/>
            </w:pPr>
            <w:r>
              <w:t>2022年特殊困难老年人家庭适老化改造工程资金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提升养老服务设施服务能力。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1.完成20户特殊困难老年人家庭适老化改造。</w:t>
            </w:r>
          </w:p>
          <w:p>
            <w:pPr>
              <w:pStyle w:val="12"/>
            </w:pPr>
            <w:r>
              <w:t>2.提升养老服务设施服务能力。</w:t>
            </w:r>
          </w:p>
          <w:p>
            <w:pPr>
              <w:pStyle w:val="12"/>
            </w:pPr>
            <w:r>
              <w:t>3.改善特殊困难老年人的日常生活。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完成改造内容数量</w:t>
            </w:r>
          </w:p>
        </w:tc>
        <w:tc>
          <w:tcPr>
            <w:tcW w:w="5386" w:type="dxa"/>
            <w:vAlign w:val="center"/>
          </w:tcPr>
          <w:p>
            <w:pPr>
              <w:pStyle w:val="12"/>
            </w:pPr>
            <w:r>
              <w:t>特殊困难老年人家庭适老化改造数量（户）</w:t>
            </w:r>
          </w:p>
        </w:tc>
        <w:tc>
          <w:tcPr>
            <w:tcW w:w="2268" w:type="dxa"/>
            <w:vAlign w:val="center"/>
          </w:tcPr>
          <w:p>
            <w:pPr>
              <w:pStyle w:val="12"/>
            </w:pPr>
            <w:r>
              <w:t>≥200户</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≥85%</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适老化改造完成时间</w:t>
            </w:r>
          </w:p>
        </w:tc>
        <w:tc>
          <w:tcPr>
            <w:tcW w:w="2268" w:type="dxa"/>
            <w:vAlign w:val="center"/>
          </w:tcPr>
          <w:p>
            <w:pPr>
              <w:pStyle w:val="12"/>
            </w:pPr>
            <w:r>
              <w:t>12月底之前</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每户适老化改造投入资金</w:t>
            </w:r>
          </w:p>
        </w:tc>
        <w:tc>
          <w:tcPr>
            <w:tcW w:w="2268" w:type="dxa"/>
            <w:vAlign w:val="center"/>
          </w:tcPr>
          <w:p>
            <w:pPr>
              <w:pStyle w:val="12"/>
            </w:pPr>
            <w:r>
              <w:t>≥1000元</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资金拨付及时率（%）</w:t>
            </w:r>
          </w:p>
        </w:tc>
        <w:tc>
          <w:tcPr>
            <w:tcW w:w="2268" w:type="dxa"/>
            <w:vAlign w:val="center"/>
          </w:tcPr>
          <w:p>
            <w:pPr>
              <w:pStyle w:val="12"/>
            </w:pPr>
            <w:r>
              <w:t>≥95%</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老年人服务</w:t>
            </w:r>
          </w:p>
        </w:tc>
        <w:tc>
          <w:tcPr>
            <w:tcW w:w="5386" w:type="dxa"/>
            <w:vAlign w:val="center"/>
          </w:tcPr>
          <w:p>
            <w:pPr>
              <w:pStyle w:val="12"/>
            </w:pPr>
            <w:r>
              <w:t>特殊困难老年人的生活质量</w:t>
            </w:r>
          </w:p>
        </w:tc>
        <w:tc>
          <w:tcPr>
            <w:tcW w:w="2268" w:type="dxa"/>
            <w:vAlign w:val="center"/>
          </w:tcPr>
          <w:p>
            <w:pPr>
              <w:pStyle w:val="12"/>
            </w:pPr>
            <w:r>
              <w:t>显著提高</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接受服务的特殊困难老年人对居家社区养老服务满意度（%）</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2、城镇最低生活保障资金绩效目标表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13052924P005840116221</w:t>
            </w:r>
          </w:p>
        </w:tc>
        <w:tc>
          <w:tcPr>
            <w:tcW w:w="2835" w:type="dxa"/>
            <w:vAlign w:val="center"/>
          </w:tcPr>
          <w:p>
            <w:pPr>
              <w:pStyle w:val="10"/>
            </w:pPr>
            <w:r>
              <w:t>项目名称</w:t>
            </w:r>
          </w:p>
        </w:tc>
        <w:tc>
          <w:tcPr>
            <w:tcW w:w="6094" w:type="dxa"/>
            <w:gridSpan w:val="3"/>
            <w:vAlign w:val="center"/>
          </w:tcPr>
          <w:p>
            <w:pPr>
              <w:pStyle w:val="12"/>
            </w:pPr>
            <w:r>
              <w:t>城镇最低生活保障资金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43.05</w:t>
            </w:r>
          </w:p>
        </w:tc>
        <w:tc>
          <w:tcPr>
            <w:tcW w:w="2835" w:type="dxa"/>
            <w:vAlign w:val="center"/>
          </w:tcPr>
          <w:p>
            <w:pPr>
              <w:pStyle w:val="10"/>
            </w:pPr>
            <w:r>
              <w:t>其中：财政    资金</w:t>
            </w:r>
          </w:p>
        </w:tc>
        <w:tc>
          <w:tcPr>
            <w:tcW w:w="2551" w:type="dxa"/>
            <w:vAlign w:val="center"/>
          </w:tcPr>
          <w:p>
            <w:pPr>
              <w:pStyle w:val="12"/>
            </w:pPr>
            <w:r>
              <w:t>43.05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完成对困难群众2196人城镇最低生活保障金的按月发放工作。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1.完成对困难群众2196人城镇最低生活保障金的按月发放工作。</w:t>
            </w:r>
          </w:p>
          <w:p>
            <w:pPr>
              <w:pStyle w:val="12"/>
            </w:pPr>
            <w:r>
              <w:t>2.进一步提高城镇低保人员的生活水平。</w:t>
            </w:r>
          </w:p>
          <w:p>
            <w:pPr>
              <w:pStyle w:val="12"/>
            </w:pPr>
            <w:r>
              <w:t>3.在综合考虑困难群众生活需求的基础上，做到应保尽保。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每月救助城镇低保的人数（人）</w:t>
            </w:r>
          </w:p>
        </w:tc>
        <w:tc>
          <w:tcPr>
            <w:tcW w:w="2268" w:type="dxa"/>
            <w:vAlign w:val="center"/>
          </w:tcPr>
          <w:p>
            <w:pPr>
              <w:pStyle w:val="12"/>
            </w:pPr>
            <w:r>
              <w:t>≥2196人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城镇最低生活保障金实际发放到位率（%）</w:t>
            </w:r>
          </w:p>
        </w:tc>
        <w:tc>
          <w:tcPr>
            <w:tcW w:w="2268" w:type="dxa"/>
            <w:vAlign w:val="center"/>
          </w:tcPr>
          <w:p>
            <w:pPr>
              <w:pStyle w:val="12"/>
            </w:pPr>
            <w:r>
              <w:t>100%</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城市最低生活保障金发放时间</w:t>
            </w:r>
          </w:p>
        </w:tc>
        <w:tc>
          <w:tcPr>
            <w:tcW w:w="2268" w:type="dxa"/>
            <w:vAlign w:val="center"/>
          </w:tcPr>
          <w:p>
            <w:pPr>
              <w:pStyle w:val="12"/>
            </w:pPr>
            <w:r>
              <w:t>每月10日前</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城镇低保金每月每人发放的平均标准（元）</w:t>
            </w:r>
          </w:p>
        </w:tc>
        <w:tc>
          <w:tcPr>
            <w:tcW w:w="2268" w:type="dxa"/>
            <w:vAlign w:val="center"/>
          </w:tcPr>
          <w:p>
            <w:pPr>
              <w:pStyle w:val="12"/>
            </w:pPr>
            <w:r>
              <w:t>≥391元/人/月</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享受城镇居民最低生活保障的人员生活水平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享受城镇居民最低生活保障的人员对服务的满意程度（%）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3、传统救济绩效目标表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13052924P00584011767U</w:t>
            </w:r>
          </w:p>
        </w:tc>
        <w:tc>
          <w:tcPr>
            <w:tcW w:w="2835" w:type="dxa"/>
            <w:vAlign w:val="center"/>
          </w:tcPr>
          <w:p>
            <w:pPr>
              <w:pStyle w:val="10"/>
            </w:pPr>
            <w:r>
              <w:t>项目名称</w:t>
            </w:r>
          </w:p>
        </w:tc>
        <w:tc>
          <w:tcPr>
            <w:tcW w:w="6094" w:type="dxa"/>
            <w:gridSpan w:val="3"/>
            <w:vAlign w:val="center"/>
          </w:tcPr>
          <w:p>
            <w:pPr>
              <w:pStyle w:val="12"/>
            </w:pPr>
            <w:r>
              <w:t>传统救济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2.72</w:t>
            </w:r>
          </w:p>
        </w:tc>
        <w:tc>
          <w:tcPr>
            <w:tcW w:w="2835" w:type="dxa"/>
            <w:vAlign w:val="center"/>
          </w:tcPr>
          <w:p>
            <w:pPr>
              <w:pStyle w:val="10"/>
            </w:pPr>
            <w:r>
              <w:t>其中：财政    资金</w:t>
            </w:r>
          </w:p>
        </w:tc>
        <w:tc>
          <w:tcPr>
            <w:tcW w:w="2551" w:type="dxa"/>
            <w:vAlign w:val="center"/>
          </w:tcPr>
          <w:p>
            <w:pPr>
              <w:pStyle w:val="12"/>
            </w:pPr>
            <w:r>
              <w:t>2.72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按当时月基本工资发放每人工资不一样，对53人进行历史长期救济。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1.按当时月基本工资发放每人工资不一样，对53人进行历史长期救济。</w:t>
            </w:r>
          </w:p>
          <w:p>
            <w:pPr>
              <w:pStyle w:val="12"/>
            </w:pPr>
            <w:r>
              <w:t>2.进一步提高这53人的生活水平。</w:t>
            </w:r>
          </w:p>
          <w:p>
            <w:pPr>
              <w:pStyle w:val="12"/>
            </w:pPr>
            <w:r>
              <w:t>3.保证整个社会环境的稳定性。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享受救济补助的人数（人）</w:t>
            </w:r>
          </w:p>
        </w:tc>
        <w:tc>
          <w:tcPr>
            <w:tcW w:w="5386" w:type="dxa"/>
            <w:vAlign w:val="center"/>
          </w:tcPr>
          <w:p>
            <w:pPr>
              <w:pStyle w:val="12"/>
            </w:pPr>
            <w:r>
              <w:t>每月享受传统救济补助的人数(人)</w:t>
            </w:r>
          </w:p>
        </w:tc>
        <w:tc>
          <w:tcPr>
            <w:tcW w:w="2268" w:type="dxa"/>
            <w:vAlign w:val="center"/>
          </w:tcPr>
          <w:p>
            <w:pPr>
              <w:pStyle w:val="12"/>
            </w:pPr>
            <w:r>
              <w:t>≥30人</w:t>
            </w:r>
          </w:p>
        </w:tc>
        <w:tc>
          <w:tcPr>
            <w:tcW w:w="1276" w:type="dxa"/>
            <w:vAlign w:val="center"/>
          </w:tcPr>
          <w:p>
            <w:pPr>
              <w:pStyle w:val="12"/>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救济资金的到位率（%）</w:t>
            </w:r>
          </w:p>
        </w:tc>
        <w:tc>
          <w:tcPr>
            <w:tcW w:w="2268" w:type="dxa"/>
            <w:vAlign w:val="center"/>
          </w:tcPr>
          <w:p>
            <w:pPr>
              <w:pStyle w:val="12"/>
            </w:pPr>
            <w:r>
              <w:t>≥85%</w:t>
            </w:r>
          </w:p>
        </w:tc>
        <w:tc>
          <w:tcPr>
            <w:tcW w:w="1276" w:type="dxa"/>
            <w:vAlign w:val="center"/>
          </w:tcPr>
          <w:p>
            <w:pPr>
              <w:pStyle w:val="12"/>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救济资金的实际发放时间</w:t>
            </w:r>
          </w:p>
        </w:tc>
        <w:tc>
          <w:tcPr>
            <w:tcW w:w="2268" w:type="dxa"/>
            <w:vAlign w:val="center"/>
          </w:tcPr>
          <w:p>
            <w:pPr>
              <w:pStyle w:val="12"/>
            </w:pPr>
            <w:r>
              <w:t>12月底前</w:t>
            </w:r>
          </w:p>
        </w:tc>
        <w:tc>
          <w:tcPr>
            <w:tcW w:w="1276" w:type="dxa"/>
            <w:vAlign w:val="center"/>
          </w:tcPr>
          <w:p>
            <w:pPr>
              <w:pStyle w:val="12"/>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救济资金发放平均标准（元）</w:t>
            </w:r>
          </w:p>
        </w:tc>
        <w:tc>
          <w:tcPr>
            <w:tcW w:w="5386" w:type="dxa"/>
            <w:vAlign w:val="center"/>
          </w:tcPr>
          <w:p>
            <w:pPr>
              <w:pStyle w:val="12"/>
            </w:pPr>
            <w:r>
              <w:t>每位享受传统救济人员的发放的平均标准（元）</w:t>
            </w:r>
          </w:p>
        </w:tc>
        <w:tc>
          <w:tcPr>
            <w:tcW w:w="2268" w:type="dxa"/>
            <w:vAlign w:val="center"/>
          </w:tcPr>
          <w:p>
            <w:pPr>
              <w:pStyle w:val="12"/>
            </w:pPr>
            <w:r>
              <w:t>≥450元</w:t>
            </w:r>
          </w:p>
        </w:tc>
        <w:tc>
          <w:tcPr>
            <w:tcW w:w="1276" w:type="dxa"/>
            <w:vAlign w:val="center"/>
          </w:tcPr>
          <w:p>
            <w:pPr>
              <w:pStyle w:val="12"/>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生活水平</w:t>
            </w:r>
          </w:p>
        </w:tc>
        <w:tc>
          <w:tcPr>
            <w:tcW w:w="5386" w:type="dxa"/>
            <w:vAlign w:val="center"/>
          </w:tcPr>
          <w:p>
            <w:pPr>
              <w:pStyle w:val="12"/>
            </w:pPr>
            <w:r>
              <w:t>传统救济人员的生活水平</w:t>
            </w:r>
          </w:p>
        </w:tc>
        <w:tc>
          <w:tcPr>
            <w:tcW w:w="2268" w:type="dxa"/>
            <w:vAlign w:val="center"/>
          </w:tcPr>
          <w:p>
            <w:pPr>
              <w:pStyle w:val="12"/>
            </w:pPr>
            <w:r>
              <w:t>进一步提高</w:t>
            </w:r>
          </w:p>
        </w:tc>
        <w:tc>
          <w:tcPr>
            <w:tcW w:w="1276" w:type="dxa"/>
            <w:vAlign w:val="center"/>
          </w:tcPr>
          <w:p>
            <w:pPr>
              <w:pStyle w:val="12"/>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进一步增强</w:t>
            </w:r>
          </w:p>
        </w:tc>
        <w:tc>
          <w:tcPr>
            <w:tcW w:w="1276" w:type="dxa"/>
            <w:vAlign w:val="center"/>
          </w:tcPr>
          <w:p>
            <w:pPr>
              <w:pStyle w:val="12"/>
            </w:pPr>
            <w:r>
              <w:t>历史长期救济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享受传统救济人员的满意度（%）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4、慈善工作经费绩效目标表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13052924P005840117739</w:t>
            </w:r>
          </w:p>
        </w:tc>
        <w:tc>
          <w:tcPr>
            <w:tcW w:w="2835" w:type="dxa"/>
            <w:vAlign w:val="center"/>
          </w:tcPr>
          <w:p>
            <w:pPr>
              <w:pStyle w:val="10"/>
            </w:pPr>
            <w:r>
              <w:t>项目名称</w:t>
            </w:r>
          </w:p>
        </w:tc>
        <w:tc>
          <w:tcPr>
            <w:tcW w:w="6094" w:type="dxa"/>
            <w:gridSpan w:val="3"/>
            <w:vAlign w:val="center"/>
          </w:tcPr>
          <w:p>
            <w:pPr>
              <w:pStyle w:val="12"/>
            </w:pPr>
            <w:r>
              <w:t>慈善工作经费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扩大慈善救助范围，延展慈善项目效果。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1.积极资助、扶持和参与社会公益活动。</w:t>
            </w:r>
          </w:p>
          <w:p>
            <w:pPr>
              <w:pStyle w:val="12"/>
            </w:pPr>
            <w:r>
              <w:t>2.扩大慈善救助范围，延展慈善项目效果。</w:t>
            </w:r>
          </w:p>
          <w:p>
            <w:pPr>
              <w:pStyle w:val="12"/>
            </w:pPr>
            <w:r>
              <w:t>3.为建设和谐社会尽一份心力。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实施慈善项目</w:t>
            </w:r>
          </w:p>
        </w:tc>
        <w:tc>
          <w:tcPr>
            <w:tcW w:w="5386" w:type="dxa"/>
            <w:vAlign w:val="center"/>
          </w:tcPr>
          <w:p>
            <w:pPr>
              <w:pStyle w:val="12"/>
            </w:pPr>
            <w:r>
              <w:t>全年安排实施开展慈善项目数量（个）</w:t>
            </w:r>
          </w:p>
        </w:tc>
        <w:tc>
          <w:tcPr>
            <w:tcW w:w="2268" w:type="dxa"/>
            <w:vAlign w:val="center"/>
          </w:tcPr>
          <w:p>
            <w:pPr>
              <w:pStyle w:val="12"/>
            </w:pPr>
            <w:r>
              <w:t>≥2个</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全年安排实施慈善项目完成率（%）</w:t>
            </w:r>
          </w:p>
        </w:tc>
        <w:tc>
          <w:tcPr>
            <w:tcW w:w="2268" w:type="dxa"/>
            <w:vAlign w:val="center"/>
          </w:tcPr>
          <w:p>
            <w:pPr>
              <w:pStyle w:val="12"/>
            </w:pPr>
            <w:r>
              <w:t>≥85%</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资金支出时间</w:t>
            </w:r>
          </w:p>
        </w:tc>
        <w:tc>
          <w:tcPr>
            <w:tcW w:w="5386" w:type="dxa"/>
            <w:vAlign w:val="center"/>
          </w:tcPr>
          <w:p>
            <w:pPr>
              <w:pStyle w:val="12"/>
            </w:pPr>
            <w:r>
              <w:t>慈善工作经费支出时间</w:t>
            </w:r>
          </w:p>
        </w:tc>
        <w:tc>
          <w:tcPr>
            <w:tcW w:w="2268" w:type="dxa"/>
            <w:vAlign w:val="center"/>
          </w:tcPr>
          <w:p>
            <w:pPr>
              <w:pStyle w:val="12"/>
            </w:pPr>
            <w:r>
              <w:t>项目完工支出</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控制成本（万元）</w:t>
            </w:r>
          </w:p>
        </w:tc>
        <w:tc>
          <w:tcPr>
            <w:tcW w:w="5386" w:type="dxa"/>
            <w:vAlign w:val="center"/>
          </w:tcPr>
          <w:p>
            <w:pPr>
              <w:pStyle w:val="12"/>
            </w:pPr>
            <w:r>
              <w:t>慈善工作的控制成本（万元）</w:t>
            </w:r>
          </w:p>
        </w:tc>
        <w:tc>
          <w:tcPr>
            <w:tcW w:w="2268" w:type="dxa"/>
            <w:vAlign w:val="center"/>
          </w:tcPr>
          <w:p>
            <w:pPr>
              <w:pStyle w:val="12"/>
            </w:pPr>
            <w:r>
              <w:t>≤1万元</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帮助群众解决问题</w:t>
            </w:r>
          </w:p>
        </w:tc>
        <w:tc>
          <w:tcPr>
            <w:tcW w:w="5386" w:type="dxa"/>
            <w:vAlign w:val="center"/>
          </w:tcPr>
          <w:p>
            <w:pPr>
              <w:pStyle w:val="12"/>
            </w:pPr>
            <w:r>
              <w:t>帮助群众有效解决生产生活问题，减少矛盾冲突发生。</w:t>
            </w:r>
          </w:p>
        </w:tc>
        <w:tc>
          <w:tcPr>
            <w:tcW w:w="2268" w:type="dxa"/>
            <w:vAlign w:val="center"/>
          </w:tcPr>
          <w:p>
            <w:pPr>
              <w:pStyle w:val="12"/>
            </w:pPr>
            <w:r>
              <w:t>发挥政府以外第二道防线的积极作用</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慈善工作</w:t>
            </w:r>
          </w:p>
        </w:tc>
        <w:tc>
          <w:tcPr>
            <w:tcW w:w="5386" w:type="dxa"/>
            <w:vAlign w:val="center"/>
          </w:tcPr>
          <w:p>
            <w:pPr>
              <w:pStyle w:val="12"/>
            </w:pPr>
            <w:r>
              <w:t>保证慈善工作持续健康发展</w:t>
            </w:r>
          </w:p>
        </w:tc>
        <w:tc>
          <w:tcPr>
            <w:tcW w:w="2268" w:type="dxa"/>
            <w:vAlign w:val="center"/>
          </w:tcPr>
          <w:p>
            <w:pPr>
              <w:pStyle w:val="12"/>
            </w:pPr>
            <w:r>
              <w:t>长期稳定</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享受服务的人员的满意度（%）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5、公办养老院运转维护经费绩效目标表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13052924P00584011785C</w:t>
            </w:r>
          </w:p>
        </w:tc>
        <w:tc>
          <w:tcPr>
            <w:tcW w:w="2835" w:type="dxa"/>
            <w:vAlign w:val="center"/>
          </w:tcPr>
          <w:p>
            <w:pPr>
              <w:pStyle w:val="10"/>
            </w:pPr>
            <w:r>
              <w:t>项目名称</w:t>
            </w:r>
          </w:p>
        </w:tc>
        <w:tc>
          <w:tcPr>
            <w:tcW w:w="6094" w:type="dxa"/>
            <w:gridSpan w:val="3"/>
            <w:vAlign w:val="center"/>
          </w:tcPr>
          <w:p>
            <w:pPr>
              <w:pStyle w:val="12"/>
            </w:pPr>
            <w:r>
              <w:t>公办养老院运转维护经费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激发工作的积极性。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1.我县“医养一体、两院融合”突出养老工作亮点。</w:t>
            </w:r>
          </w:p>
          <w:p>
            <w:pPr>
              <w:pStyle w:val="12"/>
            </w:pPr>
            <w:r>
              <w:t>2.激发工作的积极性。</w:t>
            </w:r>
          </w:p>
          <w:p>
            <w:pPr>
              <w:pStyle w:val="12"/>
            </w:pPr>
            <w:r>
              <w:t>3.确保民政各项工作的顺利开展。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亮点养老院数量（个）</w:t>
            </w:r>
          </w:p>
        </w:tc>
        <w:tc>
          <w:tcPr>
            <w:tcW w:w="5386" w:type="dxa"/>
            <w:vAlign w:val="center"/>
          </w:tcPr>
          <w:p>
            <w:pPr>
              <w:pStyle w:val="12"/>
            </w:pPr>
            <w:r>
              <w:t>亮点养老院数量（个）</w:t>
            </w:r>
          </w:p>
        </w:tc>
        <w:tc>
          <w:tcPr>
            <w:tcW w:w="2268" w:type="dxa"/>
            <w:vAlign w:val="center"/>
          </w:tcPr>
          <w:p>
            <w:pPr>
              <w:pStyle w:val="12"/>
            </w:pPr>
            <w:r>
              <w:t>3个</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职工出勤率（%）</w:t>
            </w:r>
          </w:p>
        </w:tc>
        <w:tc>
          <w:tcPr>
            <w:tcW w:w="5386" w:type="dxa"/>
            <w:vAlign w:val="center"/>
          </w:tcPr>
          <w:p>
            <w:pPr>
              <w:pStyle w:val="12"/>
            </w:pPr>
            <w:r>
              <w:t>养老服务人员按时出勤率（%）</w:t>
            </w:r>
          </w:p>
        </w:tc>
        <w:tc>
          <w:tcPr>
            <w:tcW w:w="2268" w:type="dxa"/>
            <w:vAlign w:val="center"/>
          </w:tcPr>
          <w:p>
            <w:pPr>
              <w:pStyle w:val="12"/>
            </w:pPr>
            <w:r>
              <w:t>≥85%</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资金支出时间</w:t>
            </w:r>
          </w:p>
        </w:tc>
        <w:tc>
          <w:tcPr>
            <w:tcW w:w="5386" w:type="dxa"/>
            <w:vAlign w:val="center"/>
          </w:tcPr>
          <w:p>
            <w:pPr>
              <w:pStyle w:val="12"/>
            </w:pPr>
            <w:r>
              <w:t>工作经费支出时间</w:t>
            </w:r>
          </w:p>
        </w:tc>
        <w:tc>
          <w:tcPr>
            <w:tcW w:w="2268" w:type="dxa"/>
            <w:vAlign w:val="center"/>
          </w:tcPr>
          <w:p>
            <w:pPr>
              <w:pStyle w:val="12"/>
            </w:pPr>
            <w:r>
              <w:t>每月按需支出</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支出成本（万元）</w:t>
            </w:r>
          </w:p>
        </w:tc>
        <w:tc>
          <w:tcPr>
            <w:tcW w:w="5386" w:type="dxa"/>
            <w:vAlign w:val="center"/>
          </w:tcPr>
          <w:p>
            <w:pPr>
              <w:pStyle w:val="12"/>
            </w:pPr>
            <w:r>
              <w:t>工作支出成本（万元）</w:t>
            </w:r>
          </w:p>
        </w:tc>
        <w:tc>
          <w:tcPr>
            <w:tcW w:w="2268" w:type="dxa"/>
            <w:vAlign w:val="center"/>
          </w:tcPr>
          <w:p>
            <w:pPr>
              <w:pStyle w:val="12"/>
            </w:pPr>
            <w:r>
              <w:t>≥10万元</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养老服务人员压力</w:t>
            </w:r>
          </w:p>
        </w:tc>
        <w:tc>
          <w:tcPr>
            <w:tcW w:w="5386" w:type="dxa"/>
            <w:vAlign w:val="center"/>
          </w:tcPr>
          <w:p>
            <w:pPr>
              <w:pStyle w:val="12"/>
            </w:pPr>
            <w:r>
              <w:t>养老服务人员经济压力</w:t>
            </w:r>
          </w:p>
        </w:tc>
        <w:tc>
          <w:tcPr>
            <w:tcW w:w="2268" w:type="dxa"/>
            <w:vAlign w:val="center"/>
          </w:tcPr>
          <w:p>
            <w:pPr>
              <w:pStyle w:val="12"/>
            </w:pPr>
            <w:r>
              <w:t>有效缓解</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工作开展情况</w:t>
            </w:r>
          </w:p>
        </w:tc>
        <w:tc>
          <w:tcPr>
            <w:tcW w:w="5386" w:type="dxa"/>
            <w:vAlign w:val="center"/>
          </w:tcPr>
          <w:p>
            <w:pPr>
              <w:pStyle w:val="12"/>
            </w:pPr>
            <w:r>
              <w:t>民政部门养老工作开展情况</w:t>
            </w:r>
          </w:p>
        </w:tc>
        <w:tc>
          <w:tcPr>
            <w:tcW w:w="2268" w:type="dxa"/>
            <w:vAlign w:val="center"/>
          </w:tcPr>
          <w:p>
            <w:pPr>
              <w:pStyle w:val="12"/>
            </w:pPr>
            <w:r>
              <w:t>顺利进行</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广大职工的满意度（%）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6、婚姻登记工本经费绩效目标表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13052924P00584011768F</w:t>
            </w:r>
          </w:p>
        </w:tc>
        <w:tc>
          <w:tcPr>
            <w:tcW w:w="2835" w:type="dxa"/>
            <w:vAlign w:val="center"/>
          </w:tcPr>
          <w:p>
            <w:pPr>
              <w:pStyle w:val="10"/>
            </w:pPr>
            <w:r>
              <w:t>项目名称</w:t>
            </w:r>
          </w:p>
        </w:tc>
        <w:tc>
          <w:tcPr>
            <w:tcW w:w="6094" w:type="dxa"/>
            <w:gridSpan w:val="3"/>
            <w:vAlign w:val="center"/>
          </w:tcPr>
          <w:p>
            <w:pPr>
              <w:pStyle w:val="12"/>
            </w:pPr>
            <w:r>
              <w:t>婚姻登记工本经费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宣传婚姻法律法规，倡导文明婚育工作，2024年积极做好全县婚姻登记工作。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1.根据婚姻法规定，我县婚姻登记指导全县婚姻登记，补发婚姻证，出具婚姻登记记录证明，撤销受胁迫的婚姻。</w:t>
            </w:r>
          </w:p>
          <w:p>
            <w:pPr>
              <w:pStyle w:val="12"/>
            </w:pPr>
            <w:r>
              <w:t>2.宣传婚姻法律法规，倡导文明婚育工作，2024年积极做好全县婚姻登记工作。</w:t>
            </w:r>
          </w:p>
          <w:p>
            <w:pPr>
              <w:pStyle w:val="12"/>
            </w:pPr>
            <w:r>
              <w:t>3.预计婚姻登记完成3000对。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婚姻登记完成（对）</w:t>
            </w:r>
          </w:p>
        </w:tc>
        <w:tc>
          <w:tcPr>
            <w:tcW w:w="5386" w:type="dxa"/>
            <w:vAlign w:val="center"/>
          </w:tcPr>
          <w:p>
            <w:pPr>
              <w:pStyle w:val="12"/>
            </w:pPr>
            <w:r>
              <w:t>婚姻登记完成数量</w:t>
            </w:r>
          </w:p>
        </w:tc>
        <w:tc>
          <w:tcPr>
            <w:tcW w:w="2268" w:type="dxa"/>
            <w:vAlign w:val="center"/>
          </w:tcPr>
          <w:p>
            <w:pPr>
              <w:pStyle w:val="12"/>
            </w:pPr>
            <w:r>
              <w:t>≥3000对</w:t>
            </w:r>
          </w:p>
        </w:tc>
        <w:tc>
          <w:tcPr>
            <w:tcW w:w="1276" w:type="dxa"/>
            <w:vAlign w:val="center"/>
          </w:tcPr>
          <w:p>
            <w:pPr>
              <w:pStyle w:val="12"/>
            </w:pPr>
            <w:r>
              <w:t>县政府常务会确定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登记合格率</w:t>
            </w:r>
          </w:p>
        </w:tc>
        <w:tc>
          <w:tcPr>
            <w:tcW w:w="5386" w:type="dxa"/>
            <w:vAlign w:val="center"/>
          </w:tcPr>
          <w:p>
            <w:pPr>
              <w:pStyle w:val="12"/>
            </w:pPr>
            <w:r>
              <w:t>登记合格的人数占总体预约人数的比例</w:t>
            </w:r>
          </w:p>
        </w:tc>
        <w:tc>
          <w:tcPr>
            <w:tcW w:w="2268" w:type="dxa"/>
            <w:vAlign w:val="center"/>
          </w:tcPr>
          <w:p>
            <w:pPr>
              <w:pStyle w:val="12"/>
            </w:pPr>
            <w:r>
              <w:t>≥85%</w:t>
            </w:r>
          </w:p>
        </w:tc>
        <w:tc>
          <w:tcPr>
            <w:tcW w:w="1276" w:type="dxa"/>
            <w:vAlign w:val="center"/>
          </w:tcPr>
          <w:p>
            <w:pPr>
              <w:pStyle w:val="12"/>
            </w:pPr>
            <w:r>
              <w:t>县政府常务会确定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资金支出时间</w:t>
            </w:r>
          </w:p>
        </w:tc>
        <w:tc>
          <w:tcPr>
            <w:tcW w:w="5386" w:type="dxa"/>
            <w:vAlign w:val="center"/>
          </w:tcPr>
          <w:p>
            <w:pPr>
              <w:pStyle w:val="12"/>
            </w:pPr>
            <w:r>
              <w:t>用于婚姻登记的资金实际支出时间</w:t>
            </w:r>
          </w:p>
        </w:tc>
        <w:tc>
          <w:tcPr>
            <w:tcW w:w="2268" w:type="dxa"/>
            <w:vAlign w:val="center"/>
          </w:tcPr>
          <w:p>
            <w:pPr>
              <w:pStyle w:val="12"/>
            </w:pPr>
            <w:r>
              <w:t>12月底之前</w:t>
            </w:r>
          </w:p>
        </w:tc>
        <w:tc>
          <w:tcPr>
            <w:tcW w:w="1276" w:type="dxa"/>
            <w:vAlign w:val="center"/>
          </w:tcPr>
          <w:p>
            <w:pPr>
              <w:pStyle w:val="12"/>
            </w:pPr>
            <w:r>
              <w:t>县政府常务会确定，关于贯彻落实《全国婚姻登记档案电子化工资规范（试行）》的通知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每对工本费成本</w:t>
            </w:r>
          </w:p>
        </w:tc>
        <w:tc>
          <w:tcPr>
            <w:tcW w:w="5386" w:type="dxa"/>
            <w:vAlign w:val="center"/>
          </w:tcPr>
          <w:p>
            <w:pPr>
              <w:pStyle w:val="12"/>
            </w:pPr>
            <w:r>
              <w:t>每对工本费使用成本（元/对）</w:t>
            </w:r>
          </w:p>
        </w:tc>
        <w:tc>
          <w:tcPr>
            <w:tcW w:w="2268" w:type="dxa"/>
            <w:vAlign w:val="center"/>
          </w:tcPr>
          <w:p>
            <w:pPr>
              <w:pStyle w:val="12"/>
            </w:pPr>
            <w:r>
              <w:t>≥10（元/对）</w:t>
            </w:r>
          </w:p>
        </w:tc>
        <w:tc>
          <w:tcPr>
            <w:tcW w:w="1276" w:type="dxa"/>
            <w:vAlign w:val="center"/>
          </w:tcPr>
          <w:p>
            <w:pPr>
              <w:pStyle w:val="12"/>
            </w:pPr>
            <w:r>
              <w:t>关于贯彻落实《全国婚姻登记档案电子化工资规范（试行）》的通知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婚姻登记工作完成率（%）</w:t>
            </w:r>
          </w:p>
        </w:tc>
        <w:tc>
          <w:tcPr>
            <w:tcW w:w="5386" w:type="dxa"/>
            <w:vAlign w:val="center"/>
          </w:tcPr>
          <w:p>
            <w:pPr>
              <w:pStyle w:val="12"/>
            </w:pPr>
            <w:r>
              <w:t>婚姻登记管理工作完成情况</w:t>
            </w:r>
          </w:p>
        </w:tc>
        <w:tc>
          <w:tcPr>
            <w:tcW w:w="2268" w:type="dxa"/>
            <w:vAlign w:val="center"/>
          </w:tcPr>
          <w:p>
            <w:pPr>
              <w:pStyle w:val="12"/>
            </w:pPr>
            <w:r>
              <w:t>≥85%</w:t>
            </w:r>
          </w:p>
        </w:tc>
        <w:tc>
          <w:tcPr>
            <w:tcW w:w="1276" w:type="dxa"/>
            <w:vAlign w:val="center"/>
          </w:tcPr>
          <w:p>
            <w:pPr>
              <w:pStyle w:val="12"/>
            </w:pPr>
            <w:r>
              <w:t>县政府常务会确定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资金发放率</w:t>
            </w:r>
          </w:p>
        </w:tc>
        <w:tc>
          <w:tcPr>
            <w:tcW w:w="5386" w:type="dxa"/>
            <w:vAlign w:val="center"/>
          </w:tcPr>
          <w:p>
            <w:pPr>
              <w:pStyle w:val="12"/>
            </w:pPr>
            <w:r>
              <w:t>婚姻登记资金实际支出数占总资金数的比例</w:t>
            </w:r>
          </w:p>
        </w:tc>
        <w:tc>
          <w:tcPr>
            <w:tcW w:w="2268" w:type="dxa"/>
            <w:vAlign w:val="center"/>
          </w:tcPr>
          <w:p>
            <w:pPr>
              <w:pStyle w:val="12"/>
            </w:pPr>
            <w:r>
              <w:t>≥85%</w:t>
            </w:r>
          </w:p>
        </w:tc>
        <w:tc>
          <w:tcPr>
            <w:tcW w:w="1276" w:type="dxa"/>
            <w:vAlign w:val="center"/>
          </w:tcPr>
          <w:p>
            <w:pPr>
              <w:pStyle w:val="12"/>
            </w:pPr>
            <w:r>
              <w:t>县政府常务会确定，关于贯彻落实《全国婚姻登记档案电子化工资规范（试行）》的通知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群众对婚姻登记服务的满意程度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7、冀财社2022年173号提前下达2023年省级专项福利彩票公益金绩效目标表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13052923P00584310020H</w:t>
            </w:r>
          </w:p>
        </w:tc>
        <w:tc>
          <w:tcPr>
            <w:tcW w:w="2835" w:type="dxa"/>
            <w:vAlign w:val="center"/>
          </w:tcPr>
          <w:p>
            <w:pPr>
              <w:pStyle w:val="10"/>
            </w:pPr>
            <w:r>
              <w:t>项目名称</w:t>
            </w:r>
          </w:p>
        </w:tc>
        <w:tc>
          <w:tcPr>
            <w:tcW w:w="6094" w:type="dxa"/>
            <w:gridSpan w:val="3"/>
            <w:vAlign w:val="center"/>
          </w:tcPr>
          <w:p>
            <w:pPr>
              <w:pStyle w:val="12"/>
            </w:pPr>
            <w:r>
              <w:t>冀财社2022年173号提前下达2023年省级专项福利彩票公益金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40.85</w:t>
            </w:r>
          </w:p>
        </w:tc>
        <w:tc>
          <w:tcPr>
            <w:tcW w:w="2835" w:type="dxa"/>
            <w:vAlign w:val="center"/>
          </w:tcPr>
          <w:p>
            <w:pPr>
              <w:pStyle w:val="10"/>
            </w:pPr>
            <w:r>
              <w:t>其中：财政    资金</w:t>
            </w:r>
          </w:p>
        </w:tc>
        <w:tc>
          <w:tcPr>
            <w:tcW w:w="2551" w:type="dxa"/>
            <w:vAlign w:val="center"/>
          </w:tcPr>
          <w:p>
            <w:pPr>
              <w:pStyle w:val="12"/>
            </w:pPr>
            <w:r>
              <w:t>40.85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用于特殊困难老年人居家适老化改造。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1.完成20户特殊困难老年人家庭适老化改造。</w:t>
            </w:r>
          </w:p>
          <w:p>
            <w:pPr>
              <w:pStyle w:val="12"/>
            </w:pPr>
            <w:r>
              <w:t>2.提升养老服务设施服务能力。</w:t>
            </w:r>
          </w:p>
          <w:p>
            <w:pPr>
              <w:pStyle w:val="12"/>
            </w:pPr>
            <w:r>
              <w:t>3.改善特殊困难老年人的日常生活。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完成改造内容数量</w:t>
            </w:r>
          </w:p>
        </w:tc>
        <w:tc>
          <w:tcPr>
            <w:tcW w:w="5386" w:type="dxa"/>
            <w:vAlign w:val="center"/>
          </w:tcPr>
          <w:p>
            <w:pPr>
              <w:pStyle w:val="12"/>
            </w:pPr>
            <w:r>
              <w:t>特殊困难老年人家庭适老化改造数量（户）</w:t>
            </w:r>
          </w:p>
        </w:tc>
        <w:tc>
          <w:tcPr>
            <w:tcW w:w="2268" w:type="dxa"/>
            <w:vAlign w:val="center"/>
          </w:tcPr>
          <w:p>
            <w:pPr>
              <w:pStyle w:val="12"/>
            </w:pPr>
            <w:r>
              <w:t>≥200户</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≥85%</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适老化改造完成时间</w:t>
            </w:r>
          </w:p>
        </w:tc>
        <w:tc>
          <w:tcPr>
            <w:tcW w:w="2268" w:type="dxa"/>
            <w:vAlign w:val="center"/>
          </w:tcPr>
          <w:p>
            <w:pPr>
              <w:pStyle w:val="12"/>
            </w:pPr>
            <w:r>
              <w:t>12月底之前</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每户适老化改造投入资金</w:t>
            </w:r>
          </w:p>
        </w:tc>
        <w:tc>
          <w:tcPr>
            <w:tcW w:w="2268" w:type="dxa"/>
            <w:vAlign w:val="center"/>
          </w:tcPr>
          <w:p>
            <w:pPr>
              <w:pStyle w:val="12"/>
            </w:pPr>
            <w:r>
              <w:t>≥1000元</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资金拨付及时率（%）</w:t>
            </w:r>
          </w:p>
        </w:tc>
        <w:tc>
          <w:tcPr>
            <w:tcW w:w="2268" w:type="dxa"/>
            <w:vAlign w:val="center"/>
          </w:tcPr>
          <w:p>
            <w:pPr>
              <w:pStyle w:val="12"/>
            </w:pPr>
            <w:r>
              <w:t>≥85%</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老年人服务</w:t>
            </w:r>
          </w:p>
        </w:tc>
        <w:tc>
          <w:tcPr>
            <w:tcW w:w="5386" w:type="dxa"/>
            <w:vAlign w:val="center"/>
          </w:tcPr>
          <w:p>
            <w:pPr>
              <w:pStyle w:val="12"/>
            </w:pPr>
            <w:r>
              <w:t>特殊困难老年人的生活质量</w:t>
            </w:r>
          </w:p>
        </w:tc>
        <w:tc>
          <w:tcPr>
            <w:tcW w:w="2268" w:type="dxa"/>
            <w:vAlign w:val="center"/>
          </w:tcPr>
          <w:p>
            <w:pPr>
              <w:pStyle w:val="12"/>
            </w:pPr>
            <w:r>
              <w:t>显著提高</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接受服务的特殊困难老年人对居家社区养老服务满意度（%）</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8、冀财社2022年175号提前下达2023年省级财政困难群众基本生活补助资金（儿童福利）绩效目标表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13052923P00584510412D</w:t>
            </w:r>
          </w:p>
        </w:tc>
        <w:tc>
          <w:tcPr>
            <w:tcW w:w="2835" w:type="dxa"/>
            <w:vAlign w:val="center"/>
          </w:tcPr>
          <w:p>
            <w:pPr>
              <w:pStyle w:val="10"/>
            </w:pPr>
            <w:r>
              <w:t>项目名称</w:t>
            </w:r>
          </w:p>
        </w:tc>
        <w:tc>
          <w:tcPr>
            <w:tcW w:w="6094" w:type="dxa"/>
            <w:gridSpan w:val="3"/>
            <w:vAlign w:val="center"/>
          </w:tcPr>
          <w:p>
            <w:pPr>
              <w:pStyle w:val="12"/>
            </w:pPr>
            <w:r>
              <w:t>冀财社2022年175号提前下达2023年省级财政困难群众基本生活补助资金（儿童福利）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17.93</w:t>
            </w:r>
          </w:p>
        </w:tc>
        <w:tc>
          <w:tcPr>
            <w:tcW w:w="2835" w:type="dxa"/>
            <w:vAlign w:val="center"/>
          </w:tcPr>
          <w:p>
            <w:pPr>
              <w:pStyle w:val="10"/>
            </w:pPr>
            <w:r>
              <w:t>其中：财政    资金</w:t>
            </w:r>
          </w:p>
        </w:tc>
        <w:tc>
          <w:tcPr>
            <w:tcW w:w="2551" w:type="dxa"/>
            <w:vAlign w:val="center"/>
          </w:tcPr>
          <w:p>
            <w:pPr>
              <w:pStyle w:val="12"/>
            </w:pPr>
            <w:r>
              <w:t>17.93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按规定完成对孤儿77人的资金发放工作。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1.按规定完成对孤儿77人的资金发放工作。</w:t>
            </w:r>
          </w:p>
          <w:p>
            <w:pPr>
              <w:pStyle w:val="12"/>
            </w:pPr>
            <w:r>
              <w:t>2.保障孤儿、事实无人抚养基本生活补助按月序时发放。</w:t>
            </w:r>
          </w:p>
          <w:p>
            <w:pPr>
              <w:pStyle w:val="12"/>
            </w:pPr>
            <w:r>
              <w:t>3.进一步提高孤儿的日常生活水平，保障他们的正常生活。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享受儿童福利人数（人）</w:t>
            </w:r>
          </w:p>
        </w:tc>
        <w:tc>
          <w:tcPr>
            <w:tcW w:w="5386" w:type="dxa"/>
            <w:vAlign w:val="center"/>
          </w:tcPr>
          <w:p>
            <w:pPr>
              <w:pStyle w:val="12"/>
            </w:pPr>
            <w:r>
              <w:t>享受儿童补贴的人数(人)</w:t>
            </w:r>
          </w:p>
        </w:tc>
        <w:tc>
          <w:tcPr>
            <w:tcW w:w="2268" w:type="dxa"/>
            <w:vAlign w:val="center"/>
          </w:tcPr>
          <w:p>
            <w:pPr>
              <w:pStyle w:val="12"/>
            </w:pPr>
            <w:r>
              <w:t>≥77人</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≥95%</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每人每月发放资金标准（元）</w:t>
            </w:r>
          </w:p>
        </w:tc>
        <w:tc>
          <w:tcPr>
            <w:tcW w:w="2268" w:type="dxa"/>
            <w:vAlign w:val="center"/>
          </w:tcPr>
          <w:p>
            <w:pPr>
              <w:pStyle w:val="12"/>
            </w:pPr>
            <w:r>
              <w:t>≥1300元/人/月</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经济负担</w:t>
            </w:r>
          </w:p>
        </w:tc>
        <w:tc>
          <w:tcPr>
            <w:tcW w:w="5386" w:type="dxa"/>
            <w:vAlign w:val="center"/>
          </w:tcPr>
          <w:p>
            <w:pPr>
              <w:pStyle w:val="12"/>
            </w:pPr>
            <w:r>
              <w:t>对减轻孤儿经济负担的影响程度</w:t>
            </w:r>
          </w:p>
        </w:tc>
        <w:tc>
          <w:tcPr>
            <w:tcW w:w="2268" w:type="dxa"/>
            <w:vAlign w:val="center"/>
          </w:tcPr>
          <w:p>
            <w:pPr>
              <w:pStyle w:val="12"/>
            </w:pPr>
            <w:r>
              <w:t>明显减轻</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生活水平及和谐社会建设</w:t>
            </w:r>
          </w:p>
        </w:tc>
        <w:tc>
          <w:tcPr>
            <w:tcW w:w="5386" w:type="dxa"/>
            <w:vAlign w:val="center"/>
          </w:tcPr>
          <w:p>
            <w:pPr>
              <w:pStyle w:val="12"/>
            </w:pPr>
            <w:r>
              <w:t>对提高孤儿生活水平，促进和谐社会建设的提升程度</w:t>
            </w:r>
          </w:p>
        </w:tc>
        <w:tc>
          <w:tcPr>
            <w:tcW w:w="2268" w:type="dxa"/>
            <w:vAlign w:val="center"/>
          </w:tcPr>
          <w:p>
            <w:pPr>
              <w:pStyle w:val="12"/>
            </w:pPr>
            <w:r>
              <w:t>有效提升</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享受孤儿基本生活补助人员的满意度（%）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9、冀财社2022年187号提前下达2023年中央财政困难群众救助补助资金（流浪乞讨人员救助）-中央直达资金绩效目标表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13052923P005842105577</w:t>
            </w:r>
          </w:p>
        </w:tc>
        <w:tc>
          <w:tcPr>
            <w:tcW w:w="2835" w:type="dxa"/>
            <w:vAlign w:val="center"/>
          </w:tcPr>
          <w:p>
            <w:pPr>
              <w:pStyle w:val="10"/>
            </w:pPr>
            <w:r>
              <w:t>项目名称</w:t>
            </w:r>
          </w:p>
        </w:tc>
        <w:tc>
          <w:tcPr>
            <w:tcW w:w="6094" w:type="dxa"/>
            <w:gridSpan w:val="3"/>
            <w:vAlign w:val="center"/>
          </w:tcPr>
          <w:p>
            <w:pPr>
              <w:pStyle w:val="12"/>
            </w:pPr>
            <w:r>
              <w:t>冀财社2022年187号提前下达2023年中央财政困难群众救助补助资金（流浪乞讨人员救助）-中央直达资金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对流浪乞讨人员进行救助。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1.对流浪乞讨人员进行救助。</w:t>
            </w:r>
          </w:p>
          <w:p>
            <w:pPr>
              <w:pStyle w:val="12"/>
            </w:pPr>
            <w:r>
              <w:t>2.改善流浪乞讨人员生活的困境，提高我县幸福指数。</w:t>
            </w:r>
          </w:p>
          <w:p>
            <w:pPr>
              <w:pStyle w:val="12"/>
            </w:pPr>
            <w:r>
              <w:t>3.流浪乞讨救助资金12月底之前支出完毕。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救助保障率</w:t>
            </w:r>
          </w:p>
        </w:tc>
        <w:tc>
          <w:tcPr>
            <w:tcW w:w="5386" w:type="dxa"/>
            <w:vAlign w:val="center"/>
          </w:tcPr>
          <w:p>
            <w:pPr>
              <w:pStyle w:val="12"/>
            </w:pPr>
            <w:r>
              <w:t>符合条件的对象实际纳入流浪乞讨人数占应纳入流浪乞讨人数的比率（%）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流浪乞讨救助资金实际发放时间</w:t>
            </w:r>
          </w:p>
        </w:tc>
        <w:tc>
          <w:tcPr>
            <w:tcW w:w="2268" w:type="dxa"/>
            <w:vAlign w:val="center"/>
          </w:tcPr>
          <w:p>
            <w:pPr>
              <w:pStyle w:val="12"/>
            </w:pPr>
            <w:r>
              <w:t>12底之前</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流浪乞讨救助的平均标准（元）</w:t>
            </w:r>
          </w:p>
        </w:tc>
        <w:tc>
          <w:tcPr>
            <w:tcW w:w="2268" w:type="dxa"/>
            <w:vAlign w:val="center"/>
          </w:tcPr>
          <w:p>
            <w:pPr>
              <w:pStyle w:val="12"/>
            </w:pPr>
            <w:r>
              <w:t>≥20元</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救助人数</w:t>
            </w:r>
          </w:p>
        </w:tc>
        <w:tc>
          <w:tcPr>
            <w:tcW w:w="5386" w:type="dxa"/>
            <w:vAlign w:val="center"/>
          </w:tcPr>
          <w:p>
            <w:pPr>
              <w:pStyle w:val="12"/>
            </w:pPr>
            <w:r>
              <w:t>2023年预计救助流浪乞讨人数</w:t>
            </w:r>
          </w:p>
        </w:tc>
        <w:tc>
          <w:tcPr>
            <w:tcW w:w="2268" w:type="dxa"/>
            <w:vAlign w:val="center"/>
          </w:tcPr>
          <w:p>
            <w:pPr>
              <w:pStyle w:val="12"/>
            </w:pPr>
            <w:r>
              <w:t>≥5人</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救助保障率</w:t>
            </w:r>
          </w:p>
        </w:tc>
        <w:tc>
          <w:tcPr>
            <w:tcW w:w="5386" w:type="dxa"/>
            <w:vAlign w:val="center"/>
          </w:tcPr>
          <w:p>
            <w:pPr>
              <w:pStyle w:val="12"/>
            </w:pPr>
            <w:r>
              <w:t>实际享受流浪乞讨人数占应享受流浪乞讨救助保障人数的比率（%）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资金按时发放率（%）</w:t>
            </w:r>
          </w:p>
        </w:tc>
        <w:tc>
          <w:tcPr>
            <w:tcW w:w="5386" w:type="dxa"/>
            <w:vAlign w:val="center"/>
          </w:tcPr>
          <w:p>
            <w:pPr>
              <w:pStyle w:val="12"/>
            </w:pPr>
            <w:r>
              <w:t>资金按时发放的月数占全年总月数的比率（%）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享受流浪乞讨救助的人员对服务的满意程度（%）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10、冀财社2022年203号提前下达2023年中央集中彩票公益金支持社会福利事业专项资金绩效目标表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13052923P00584310022Q</w:t>
            </w:r>
          </w:p>
        </w:tc>
        <w:tc>
          <w:tcPr>
            <w:tcW w:w="2835" w:type="dxa"/>
            <w:vAlign w:val="center"/>
          </w:tcPr>
          <w:p>
            <w:pPr>
              <w:pStyle w:val="10"/>
            </w:pPr>
            <w:r>
              <w:t>项目名称</w:t>
            </w:r>
          </w:p>
        </w:tc>
        <w:tc>
          <w:tcPr>
            <w:tcW w:w="6094" w:type="dxa"/>
            <w:gridSpan w:val="3"/>
            <w:vAlign w:val="center"/>
          </w:tcPr>
          <w:p>
            <w:pPr>
              <w:pStyle w:val="12"/>
            </w:pPr>
            <w:r>
              <w:t>冀财社2022年203号提前下达2023年中央集中彩票公益金支持社会福利事业专项资金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完成孤儿助学，改善孤儿的教育水平。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1.完成4名及以上的孤儿助学救助。</w:t>
            </w:r>
          </w:p>
          <w:p>
            <w:pPr>
              <w:pStyle w:val="12"/>
            </w:pPr>
            <w:r>
              <w:t>2.帮助培养孤儿完成教育。</w:t>
            </w:r>
          </w:p>
          <w:p>
            <w:pPr>
              <w:pStyle w:val="12"/>
            </w:pPr>
            <w:r>
              <w:t>3.改善孤儿的教育水平。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孤儿助学数量</w:t>
            </w:r>
          </w:p>
        </w:tc>
        <w:tc>
          <w:tcPr>
            <w:tcW w:w="5386" w:type="dxa"/>
            <w:vAlign w:val="center"/>
          </w:tcPr>
          <w:p>
            <w:pPr>
              <w:pStyle w:val="12"/>
            </w:pPr>
            <w:r>
              <w:t>2024年完成孤儿助学的数量</w:t>
            </w:r>
          </w:p>
        </w:tc>
        <w:tc>
          <w:tcPr>
            <w:tcW w:w="2268" w:type="dxa"/>
            <w:vAlign w:val="center"/>
          </w:tcPr>
          <w:p>
            <w:pPr>
              <w:pStyle w:val="12"/>
            </w:pPr>
            <w:r>
              <w:t>≥4人</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≥85%</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补助发放时间</w:t>
            </w:r>
          </w:p>
        </w:tc>
        <w:tc>
          <w:tcPr>
            <w:tcW w:w="5386" w:type="dxa"/>
            <w:vAlign w:val="center"/>
          </w:tcPr>
          <w:p>
            <w:pPr>
              <w:pStyle w:val="12"/>
            </w:pPr>
            <w:r>
              <w:t>孤儿助学金发放时间</w:t>
            </w:r>
          </w:p>
        </w:tc>
        <w:tc>
          <w:tcPr>
            <w:tcW w:w="2268" w:type="dxa"/>
            <w:vAlign w:val="center"/>
          </w:tcPr>
          <w:p>
            <w:pPr>
              <w:pStyle w:val="12"/>
            </w:pPr>
            <w:r>
              <w:t>每季度末之前</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w:t>
            </w:r>
          </w:p>
        </w:tc>
        <w:tc>
          <w:tcPr>
            <w:tcW w:w="2268" w:type="dxa"/>
            <w:vAlign w:val="center"/>
          </w:tcPr>
          <w:p>
            <w:pPr>
              <w:pStyle w:val="12"/>
            </w:pPr>
            <w:r>
              <w:t>2500元/每季度</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资金拨付及时率（%）</w:t>
            </w:r>
          </w:p>
        </w:tc>
        <w:tc>
          <w:tcPr>
            <w:tcW w:w="2268" w:type="dxa"/>
            <w:vAlign w:val="center"/>
          </w:tcPr>
          <w:p>
            <w:pPr>
              <w:pStyle w:val="12"/>
            </w:pPr>
            <w:r>
              <w:t>≥85%</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孤儿救助率（%）</w:t>
            </w:r>
          </w:p>
        </w:tc>
        <w:tc>
          <w:tcPr>
            <w:tcW w:w="5386" w:type="dxa"/>
            <w:vAlign w:val="center"/>
          </w:tcPr>
          <w:p>
            <w:pPr>
              <w:pStyle w:val="12"/>
            </w:pPr>
            <w:r>
              <w:t>孤儿救助人数占申请人数的比率</w:t>
            </w:r>
          </w:p>
        </w:tc>
        <w:tc>
          <w:tcPr>
            <w:tcW w:w="2268" w:type="dxa"/>
            <w:vAlign w:val="center"/>
          </w:tcPr>
          <w:p>
            <w:pPr>
              <w:pStyle w:val="12"/>
            </w:pPr>
            <w:r>
              <w:t>≥85%</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接受助学金的孤儿对所提供服务的满意程度</w:t>
            </w:r>
          </w:p>
        </w:tc>
        <w:tc>
          <w:tcPr>
            <w:tcW w:w="2268" w:type="dxa"/>
            <w:vAlign w:val="center"/>
          </w:tcPr>
          <w:p>
            <w:pPr>
              <w:pStyle w:val="12"/>
            </w:pPr>
            <w:r>
              <w:t>≥85%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11、冀财社2023年146号2023年中央财政困难群众救助补助资金（支持困难失能老年人基本养老服务救助方向）-直达资金绩效目标表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13052923P005845104254</w:t>
            </w:r>
          </w:p>
        </w:tc>
        <w:tc>
          <w:tcPr>
            <w:tcW w:w="2835" w:type="dxa"/>
            <w:vAlign w:val="center"/>
          </w:tcPr>
          <w:p>
            <w:pPr>
              <w:pStyle w:val="10"/>
            </w:pPr>
            <w:r>
              <w:t>项目名称</w:t>
            </w:r>
          </w:p>
        </w:tc>
        <w:tc>
          <w:tcPr>
            <w:tcW w:w="6094" w:type="dxa"/>
            <w:gridSpan w:val="3"/>
            <w:vAlign w:val="center"/>
          </w:tcPr>
          <w:p>
            <w:pPr>
              <w:pStyle w:val="12"/>
            </w:pPr>
            <w:r>
              <w:t>冀财社2023年146号2023年中央财政困难群众救助补助资金（支持困难失能老年人基本养老服务救助方向）-直达资金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117.96</w:t>
            </w:r>
          </w:p>
        </w:tc>
        <w:tc>
          <w:tcPr>
            <w:tcW w:w="2835" w:type="dxa"/>
            <w:vAlign w:val="center"/>
          </w:tcPr>
          <w:p>
            <w:pPr>
              <w:pStyle w:val="10"/>
            </w:pPr>
            <w:r>
              <w:t>其中：财政    资金</w:t>
            </w:r>
          </w:p>
        </w:tc>
        <w:tc>
          <w:tcPr>
            <w:tcW w:w="2551" w:type="dxa"/>
            <w:vAlign w:val="center"/>
          </w:tcPr>
          <w:p>
            <w:pPr>
              <w:pStyle w:val="12"/>
            </w:pPr>
            <w:r>
              <w:t>117.96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经济困难失能老年人集中照护工作，合理确定服务保障标准，使有意愿的经济困难失能老年人集中照护需求得到有效保障。统筹考虑最低生活保障等行政性给付标准，合理确定保障标准。规范实施基本养老服务政策，实现及时高效、保障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1.开展经济困难失能老年人集中照护工作，合理确定服务保障标准，使有意愿的经济困难失能老年人集中照护需求得到有效保障。</w:t>
            </w:r>
          </w:p>
          <w:p>
            <w:pPr>
              <w:pStyle w:val="12"/>
            </w:pPr>
            <w:r>
              <w:t>2.统筹考虑最低生活保障等行政性给付标准，合理确定保障标准。</w:t>
            </w:r>
          </w:p>
          <w:p>
            <w:pPr>
              <w:pStyle w:val="12"/>
            </w:pPr>
            <w:r>
              <w:t>3.规范实施基本养老服务政策，实现及时高效、保障到位。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补助标准实际到位率</w:t>
            </w:r>
          </w:p>
        </w:tc>
        <w:tc>
          <w:tcPr>
            <w:tcW w:w="5386" w:type="dxa"/>
            <w:vAlign w:val="center"/>
          </w:tcPr>
          <w:p>
            <w:pPr>
              <w:pStyle w:val="12"/>
            </w:pPr>
            <w:r>
              <w:t>补助标准实际到位率(即保障对象在享受差额补助金后的各项生活补贴和护理补贴之和与当地特困人员集中供养补助数量指标标准之比)</w:t>
            </w:r>
          </w:p>
        </w:tc>
        <w:tc>
          <w:tcPr>
            <w:tcW w:w="2268" w:type="dxa"/>
            <w:vAlign w:val="center"/>
          </w:tcPr>
          <w:p>
            <w:pPr>
              <w:pStyle w:val="12"/>
            </w:pPr>
            <w:r>
              <w:t>≥95%</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救助保障范围</w:t>
            </w:r>
          </w:p>
        </w:tc>
        <w:tc>
          <w:tcPr>
            <w:tcW w:w="5386" w:type="dxa"/>
            <w:vAlign w:val="center"/>
          </w:tcPr>
          <w:p>
            <w:pPr>
              <w:pStyle w:val="12"/>
            </w:pPr>
            <w:r>
              <w:t>符合条件且自愿申请入住的老年人当年纳入救助保障范围(含纳入轮候机制)</w:t>
            </w:r>
          </w:p>
        </w:tc>
        <w:tc>
          <w:tcPr>
            <w:tcW w:w="2268" w:type="dxa"/>
            <w:vAlign w:val="center"/>
          </w:tcPr>
          <w:p>
            <w:pPr>
              <w:pStyle w:val="12"/>
            </w:pPr>
            <w:r>
              <w:t>应纳尽纳</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补助资金按时发放率（%）</w:t>
            </w:r>
          </w:p>
        </w:tc>
        <w:tc>
          <w:tcPr>
            <w:tcW w:w="5386" w:type="dxa"/>
            <w:vAlign w:val="center"/>
          </w:tcPr>
          <w:p>
            <w:pPr>
              <w:pStyle w:val="12"/>
            </w:pPr>
            <w:r>
              <w:t>资金按时发放率</w:t>
            </w:r>
          </w:p>
        </w:tc>
        <w:tc>
          <w:tcPr>
            <w:tcW w:w="2268" w:type="dxa"/>
            <w:vAlign w:val="center"/>
          </w:tcPr>
          <w:p>
            <w:pPr>
              <w:pStyle w:val="12"/>
            </w:pPr>
            <w:r>
              <w:t>≥95%</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支出成本（万元）</w:t>
            </w:r>
          </w:p>
        </w:tc>
        <w:tc>
          <w:tcPr>
            <w:tcW w:w="5386" w:type="dxa"/>
            <w:vAlign w:val="center"/>
          </w:tcPr>
          <w:p>
            <w:pPr>
              <w:pStyle w:val="12"/>
            </w:pPr>
            <w:r>
              <w:t>资金支出成本（万元）</w:t>
            </w:r>
          </w:p>
        </w:tc>
        <w:tc>
          <w:tcPr>
            <w:tcW w:w="2268" w:type="dxa"/>
            <w:vAlign w:val="center"/>
          </w:tcPr>
          <w:p>
            <w:pPr>
              <w:pStyle w:val="12"/>
            </w:pPr>
            <w:r>
              <w:t>117.96万元</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经济困难老年人基本养老服务救助政策标在当地的知晓率</w:t>
            </w:r>
          </w:p>
        </w:tc>
        <w:tc>
          <w:tcPr>
            <w:tcW w:w="2268" w:type="dxa"/>
            <w:vAlign w:val="center"/>
          </w:tcPr>
          <w:p>
            <w:pPr>
              <w:pStyle w:val="12"/>
            </w:pPr>
            <w:r>
              <w:t>≥95%</w:t>
            </w:r>
          </w:p>
        </w:tc>
        <w:tc>
          <w:tcPr>
            <w:tcW w:w="1276" w:type="dxa"/>
            <w:vAlign w:val="center"/>
          </w:tcPr>
          <w:p>
            <w:pPr>
              <w:pStyle w:val="12"/>
            </w:pPr>
            <w:r>
              <w:t>冀财社【2023】146号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补助对象对集中照护政策实施的满意度</w:t>
            </w:r>
          </w:p>
        </w:tc>
        <w:tc>
          <w:tcPr>
            <w:tcW w:w="2268" w:type="dxa"/>
            <w:vAlign w:val="center"/>
          </w:tcPr>
          <w:p>
            <w:pPr>
              <w:pStyle w:val="12"/>
            </w:pPr>
            <w:r>
              <w:t>≥90%</w:t>
            </w:r>
          </w:p>
        </w:tc>
        <w:tc>
          <w:tcPr>
            <w:tcW w:w="1276" w:type="dxa"/>
            <w:vAlign w:val="center"/>
          </w:tcPr>
          <w:p>
            <w:pPr>
              <w:pStyle w:val="12"/>
            </w:pPr>
            <w:r>
              <w:t>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12、冀财社2023年198号提前下达2024年中央财政困难群众救助补助资金（城镇最低生活保障金支出）绩效目标表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13052924P005842106519</w:t>
            </w:r>
          </w:p>
        </w:tc>
        <w:tc>
          <w:tcPr>
            <w:tcW w:w="2835" w:type="dxa"/>
            <w:vAlign w:val="center"/>
          </w:tcPr>
          <w:p>
            <w:pPr>
              <w:pStyle w:val="10"/>
            </w:pPr>
            <w:r>
              <w:t>项目名称</w:t>
            </w:r>
          </w:p>
        </w:tc>
        <w:tc>
          <w:tcPr>
            <w:tcW w:w="6094" w:type="dxa"/>
            <w:gridSpan w:val="3"/>
            <w:vAlign w:val="center"/>
          </w:tcPr>
          <w:p>
            <w:pPr>
              <w:pStyle w:val="12"/>
            </w:pPr>
            <w:r>
              <w:t>冀财社2023年198号提前下达2024年中央财政困难群众救助补助资金（城镇最低生活保障金支出）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566.00</w:t>
            </w:r>
          </w:p>
        </w:tc>
        <w:tc>
          <w:tcPr>
            <w:tcW w:w="2835" w:type="dxa"/>
            <w:vAlign w:val="center"/>
          </w:tcPr>
          <w:p>
            <w:pPr>
              <w:pStyle w:val="10"/>
            </w:pPr>
            <w:r>
              <w:t>其中：财政    资金</w:t>
            </w:r>
          </w:p>
        </w:tc>
        <w:tc>
          <w:tcPr>
            <w:tcW w:w="2551" w:type="dxa"/>
            <w:vAlign w:val="center"/>
          </w:tcPr>
          <w:p>
            <w:pPr>
              <w:pStyle w:val="12"/>
            </w:pPr>
            <w:r>
              <w:t>566.00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完成对困难群众2196人城镇最低生活保障金的按月发放工作。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1.完成对困难群众2196人城镇最低生活保障金的按月发放工作。</w:t>
            </w:r>
          </w:p>
          <w:p>
            <w:pPr>
              <w:pStyle w:val="12"/>
            </w:pPr>
            <w:r>
              <w:t>2.进一步提高城镇低保人员的生活水平。</w:t>
            </w:r>
          </w:p>
          <w:p>
            <w:pPr>
              <w:pStyle w:val="12"/>
            </w:pPr>
            <w:r>
              <w:t>3.在综合考虑困难群众生活需求的基础上，做到应保尽保。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每月救助城镇低保的人数（人）</w:t>
            </w:r>
          </w:p>
        </w:tc>
        <w:tc>
          <w:tcPr>
            <w:tcW w:w="2268" w:type="dxa"/>
            <w:vAlign w:val="center"/>
          </w:tcPr>
          <w:p>
            <w:pPr>
              <w:pStyle w:val="12"/>
            </w:pPr>
            <w:r>
              <w:t>≥2196人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城镇最低生活保障金实际发放到位率（%）</w:t>
            </w:r>
          </w:p>
        </w:tc>
        <w:tc>
          <w:tcPr>
            <w:tcW w:w="2268" w:type="dxa"/>
            <w:vAlign w:val="center"/>
          </w:tcPr>
          <w:p>
            <w:pPr>
              <w:pStyle w:val="12"/>
            </w:pPr>
            <w:r>
              <w:t>100%</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城市最低生活保障金发放时间</w:t>
            </w:r>
          </w:p>
        </w:tc>
        <w:tc>
          <w:tcPr>
            <w:tcW w:w="2268" w:type="dxa"/>
            <w:vAlign w:val="center"/>
          </w:tcPr>
          <w:p>
            <w:pPr>
              <w:pStyle w:val="12"/>
            </w:pPr>
            <w:r>
              <w:t>每月10日前</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城镇低保金每月每人发放的平均标准（元）</w:t>
            </w:r>
          </w:p>
        </w:tc>
        <w:tc>
          <w:tcPr>
            <w:tcW w:w="2268" w:type="dxa"/>
            <w:vAlign w:val="center"/>
          </w:tcPr>
          <w:p>
            <w:pPr>
              <w:pStyle w:val="12"/>
            </w:pPr>
            <w:r>
              <w:t>≥391元/人/月</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享受城镇居民最低生活保障的人员生活水平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享受城镇居民最低生活保障的人员对服务的满意程度（%）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13、冀财社2023年198号提前下达2024年中央财政困难群众救助补助资金（儿童福利）绩效目标表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13052924P005842106544</w:t>
            </w:r>
          </w:p>
        </w:tc>
        <w:tc>
          <w:tcPr>
            <w:tcW w:w="2835" w:type="dxa"/>
            <w:vAlign w:val="center"/>
          </w:tcPr>
          <w:p>
            <w:pPr>
              <w:pStyle w:val="10"/>
            </w:pPr>
            <w:r>
              <w:t>项目名称</w:t>
            </w:r>
          </w:p>
        </w:tc>
        <w:tc>
          <w:tcPr>
            <w:tcW w:w="6094" w:type="dxa"/>
            <w:gridSpan w:val="3"/>
            <w:vAlign w:val="center"/>
          </w:tcPr>
          <w:p>
            <w:pPr>
              <w:pStyle w:val="12"/>
            </w:pPr>
            <w:r>
              <w:t>冀财社2023年198号提前下达2024年中央财政困难群众救助补助资金（儿童福利）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72.00</w:t>
            </w:r>
          </w:p>
        </w:tc>
        <w:tc>
          <w:tcPr>
            <w:tcW w:w="2835" w:type="dxa"/>
            <w:vAlign w:val="center"/>
          </w:tcPr>
          <w:p>
            <w:pPr>
              <w:pStyle w:val="10"/>
            </w:pPr>
            <w:r>
              <w:t>其中：财政    资金</w:t>
            </w:r>
          </w:p>
        </w:tc>
        <w:tc>
          <w:tcPr>
            <w:tcW w:w="2551" w:type="dxa"/>
            <w:vAlign w:val="center"/>
          </w:tcPr>
          <w:p>
            <w:pPr>
              <w:pStyle w:val="12"/>
            </w:pPr>
            <w:r>
              <w:t>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按规定完成对孤儿78人的资金发放工作。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1.按规定完成对孤儿78人的资金发放工作。</w:t>
            </w:r>
          </w:p>
          <w:p>
            <w:pPr>
              <w:pStyle w:val="12"/>
            </w:pPr>
            <w:r>
              <w:t>2.保障孤儿、事实无人抚养基本生活补助按月序时发放。</w:t>
            </w:r>
          </w:p>
          <w:p>
            <w:pPr>
              <w:pStyle w:val="12"/>
            </w:pPr>
            <w:r>
              <w:t>3.进一步提高孤儿的日常生活水平，保障他们的正常生活。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享受儿童福利人数（人）</w:t>
            </w:r>
          </w:p>
        </w:tc>
        <w:tc>
          <w:tcPr>
            <w:tcW w:w="5386" w:type="dxa"/>
            <w:vAlign w:val="center"/>
          </w:tcPr>
          <w:p>
            <w:pPr>
              <w:pStyle w:val="12"/>
            </w:pPr>
            <w:r>
              <w:t>享受儿童补贴的人数(人)</w:t>
            </w:r>
          </w:p>
        </w:tc>
        <w:tc>
          <w:tcPr>
            <w:tcW w:w="2268" w:type="dxa"/>
            <w:vAlign w:val="center"/>
          </w:tcPr>
          <w:p>
            <w:pPr>
              <w:pStyle w:val="12"/>
            </w:pPr>
            <w:r>
              <w:t>≤78人</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≥95%</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孤儿基本生活补助资金发放时间</w:t>
            </w:r>
          </w:p>
        </w:tc>
        <w:tc>
          <w:tcPr>
            <w:tcW w:w="2268" w:type="dxa"/>
            <w:vAlign w:val="center"/>
          </w:tcPr>
          <w:p>
            <w:pPr>
              <w:pStyle w:val="12"/>
            </w:pPr>
            <w:r>
              <w:t>每月25日前</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每人每月发放资金标准（元）</w:t>
            </w:r>
          </w:p>
        </w:tc>
        <w:tc>
          <w:tcPr>
            <w:tcW w:w="2268" w:type="dxa"/>
            <w:vAlign w:val="center"/>
          </w:tcPr>
          <w:p>
            <w:pPr>
              <w:pStyle w:val="12"/>
            </w:pPr>
            <w:r>
              <w:t>1300元/人/月</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经济负担</w:t>
            </w:r>
          </w:p>
        </w:tc>
        <w:tc>
          <w:tcPr>
            <w:tcW w:w="5386" w:type="dxa"/>
            <w:vAlign w:val="center"/>
          </w:tcPr>
          <w:p>
            <w:pPr>
              <w:pStyle w:val="12"/>
            </w:pPr>
            <w:r>
              <w:t>对减轻孤儿经济负担的影响程度</w:t>
            </w:r>
          </w:p>
        </w:tc>
        <w:tc>
          <w:tcPr>
            <w:tcW w:w="2268" w:type="dxa"/>
            <w:vAlign w:val="center"/>
          </w:tcPr>
          <w:p>
            <w:pPr>
              <w:pStyle w:val="12"/>
            </w:pPr>
            <w:r>
              <w:t>明显减轻</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生活水平及和谐社会建设</w:t>
            </w:r>
          </w:p>
        </w:tc>
        <w:tc>
          <w:tcPr>
            <w:tcW w:w="5386" w:type="dxa"/>
            <w:vAlign w:val="center"/>
          </w:tcPr>
          <w:p>
            <w:pPr>
              <w:pStyle w:val="12"/>
            </w:pPr>
            <w:r>
              <w:t>对提高孤儿生活水平，促进和谐社会建设的提升程度</w:t>
            </w:r>
          </w:p>
        </w:tc>
        <w:tc>
          <w:tcPr>
            <w:tcW w:w="2268" w:type="dxa"/>
            <w:vAlign w:val="center"/>
          </w:tcPr>
          <w:p>
            <w:pPr>
              <w:pStyle w:val="12"/>
            </w:pPr>
            <w:r>
              <w:t>有效提升</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享受孤儿基本生活补助人员的满意度（%）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14、冀财社2023年198号提前下达2024年中央财政困难群众救助补助资金（临时救助）绩效目标表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13052924P00584210655P</w:t>
            </w:r>
          </w:p>
        </w:tc>
        <w:tc>
          <w:tcPr>
            <w:tcW w:w="2835" w:type="dxa"/>
            <w:vAlign w:val="center"/>
          </w:tcPr>
          <w:p>
            <w:pPr>
              <w:pStyle w:val="10"/>
            </w:pPr>
            <w:r>
              <w:t>项目名称</w:t>
            </w:r>
          </w:p>
        </w:tc>
        <w:tc>
          <w:tcPr>
            <w:tcW w:w="6094" w:type="dxa"/>
            <w:gridSpan w:val="3"/>
            <w:vAlign w:val="center"/>
          </w:tcPr>
          <w:p>
            <w:pPr>
              <w:pStyle w:val="12"/>
            </w:pPr>
            <w:r>
              <w:t>冀财社2023年198号提前下达2024年中央财政困难群众救助补助资金（临时救助）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对遭遇突发事件、意外伤害、重大疾病或者其他特殊原因导致基本生活陷入困境，进行救助。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1.对遭遇突发事件、意外伤害、重大疾病或者其他特殊原因导致基本生活陷入困境，进行救助。</w:t>
            </w:r>
          </w:p>
          <w:p>
            <w:pPr>
              <w:pStyle w:val="12"/>
            </w:pPr>
            <w:r>
              <w:t>2.对于严重困难的家庭或者个人给予的应急性、过渡性的救助。</w:t>
            </w:r>
          </w:p>
          <w:p>
            <w:pPr>
              <w:pStyle w:val="12"/>
            </w:pPr>
            <w:r>
              <w:t>3.2024年预计对500人进行临时性救助。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临时救助发放的平均标准（元/人）</w:t>
            </w:r>
          </w:p>
        </w:tc>
        <w:tc>
          <w:tcPr>
            <w:tcW w:w="2268" w:type="dxa"/>
            <w:vAlign w:val="center"/>
          </w:tcPr>
          <w:p>
            <w:pPr>
              <w:pStyle w:val="12"/>
            </w:pPr>
            <w:r>
              <w:t>≥1000元/人</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救助人数</w:t>
            </w:r>
          </w:p>
        </w:tc>
        <w:tc>
          <w:tcPr>
            <w:tcW w:w="5386" w:type="dxa"/>
            <w:vAlign w:val="center"/>
          </w:tcPr>
          <w:p>
            <w:pPr>
              <w:pStyle w:val="12"/>
            </w:pPr>
            <w:r>
              <w:t>2024年预计临时救助人数</w:t>
            </w:r>
          </w:p>
        </w:tc>
        <w:tc>
          <w:tcPr>
            <w:tcW w:w="2268" w:type="dxa"/>
            <w:vAlign w:val="center"/>
          </w:tcPr>
          <w:p>
            <w:pPr>
              <w:pStyle w:val="12"/>
            </w:pPr>
            <w:r>
              <w:t>≥200人</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临时救助保障率</w:t>
            </w:r>
          </w:p>
        </w:tc>
        <w:tc>
          <w:tcPr>
            <w:tcW w:w="5386" w:type="dxa"/>
            <w:vAlign w:val="center"/>
          </w:tcPr>
          <w:p>
            <w:pPr>
              <w:pStyle w:val="12"/>
            </w:pPr>
            <w:r>
              <w:t>符合条件的对象实际纳入临时救助人数占应纳入临时救助人数的比率（%）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临时救助资金发放时间</w:t>
            </w:r>
          </w:p>
        </w:tc>
        <w:tc>
          <w:tcPr>
            <w:tcW w:w="5386" w:type="dxa"/>
            <w:vAlign w:val="center"/>
          </w:tcPr>
          <w:p>
            <w:pPr>
              <w:pStyle w:val="12"/>
            </w:pPr>
            <w:r>
              <w:t>实际到位的临时救助资金发放时间</w:t>
            </w:r>
          </w:p>
        </w:tc>
        <w:tc>
          <w:tcPr>
            <w:tcW w:w="2268" w:type="dxa"/>
            <w:vAlign w:val="center"/>
          </w:tcPr>
          <w:p>
            <w:pPr>
              <w:pStyle w:val="12"/>
            </w:pPr>
            <w:r>
              <w:t>每月28日之前</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救助保障率</w:t>
            </w:r>
          </w:p>
        </w:tc>
        <w:tc>
          <w:tcPr>
            <w:tcW w:w="5386" w:type="dxa"/>
            <w:vAlign w:val="center"/>
          </w:tcPr>
          <w:p>
            <w:pPr>
              <w:pStyle w:val="12"/>
            </w:pPr>
            <w:r>
              <w:t>实际享受临时救助人数占应享受临时救助保障人数的比率（%）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临时救助资金发放率（%）</w:t>
            </w:r>
          </w:p>
        </w:tc>
        <w:tc>
          <w:tcPr>
            <w:tcW w:w="5386" w:type="dxa"/>
            <w:vAlign w:val="center"/>
          </w:tcPr>
          <w:p>
            <w:pPr>
              <w:pStyle w:val="12"/>
            </w:pPr>
            <w:r>
              <w:t>临时救助实际发放金额占应发放资金的比例</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享受临时救助的人员对服务的满意程度（%）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15、冀财社2023年198号提前下达2024年中央财政困难群众救助补助资金（农村特困人员救助供养支出）绩效目标表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13052924P00584210653G</w:t>
            </w:r>
          </w:p>
        </w:tc>
        <w:tc>
          <w:tcPr>
            <w:tcW w:w="2835" w:type="dxa"/>
            <w:vAlign w:val="center"/>
          </w:tcPr>
          <w:p>
            <w:pPr>
              <w:pStyle w:val="10"/>
            </w:pPr>
            <w:r>
              <w:t>项目名称</w:t>
            </w:r>
          </w:p>
        </w:tc>
        <w:tc>
          <w:tcPr>
            <w:tcW w:w="6094" w:type="dxa"/>
            <w:gridSpan w:val="3"/>
            <w:vAlign w:val="center"/>
          </w:tcPr>
          <w:p>
            <w:pPr>
              <w:pStyle w:val="12"/>
            </w:pPr>
            <w:r>
              <w:t>冀财社2023年198号提前下达2024年中央财政困难群众救助补助资金（农村特困人员救助供养支出）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557.00</w:t>
            </w:r>
          </w:p>
        </w:tc>
        <w:tc>
          <w:tcPr>
            <w:tcW w:w="2835" w:type="dxa"/>
            <w:vAlign w:val="center"/>
          </w:tcPr>
          <w:p>
            <w:pPr>
              <w:pStyle w:val="10"/>
            </w:pPr>
            <w:r>
              <w:t>其中：财政    资金</w:t>
            </w:r>
          </w:p>
        </w:tc>
        <w:tc>
          <w:tcPr>
            <w:tcW w:w="2551" w:type="dxa"/>
            <w:vAlign w:val="center"/>
          </w:tcPr>
          <w:p>
            <w:pPr>
              <w:pStyle w:val="12"/>
            </w:pPr>
            <w:r>
              <w:t>557.00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完成对农村特困供养人员1297人供养金的按月发放工作。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1.完成对农村特困供养人员1297人供养金的按月发放工作。</w:t>
            </w:r>
          </w:p>
          <w:p>
            <w:pPr>
              <w:pStyle w:val="12"/>
            </w:pPr>
            <w:r>
              <w:t>2.进一步提高农村特困供养人员的生活水平。</w:t>
            </w:r>
          </w:p>
          <w:p>
            <w:pPr>
              <w:pStyle w:val="12"/>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享受特困供养人数（人）</w:t>
            </w:r>
          </w:p>
        </w:tc>
        <w:tc>
          <w:tcPr>
            <w:tcW w:w="5386" w:type="dxa"/>
            <w:vAlign w:val="center"/>
          </w:tcPr>
          <w:p>
            <w:pPr>
              <w:pStyle w:val="12"/>
            </w:pPr>
            <w:r>
              <w:t>每月享受特困供养的人数(人)</w:t>
            </w:r>
          </w:p>
        </w:tc>
        <w:tc>
          <w:tcPr>
            <w:tcW w:w="2268" w:type="dxa"/>
            <w:vAlign w:val="center"/>
          </w:tcPr>
          <w:p>
            <w:pPr>
              <w:pStyle w:val="12"/>
            </w:pPr>
            <w:r>
              <w:t>≥1297人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农村特困人员供养金实际发放到位率（%）</w:t>
            </w:r>
          </w:p>
        </w:tc>
        <w:tc>
          <w:tcPr>
            <w:tcW w:w="2268" w:type="dxa"/>
            <w:vAlign w:val="center"/>
          </w:tcPr>
          <w:p>
            <w:pPr>
              <w:pStyle w:val="12"/>
            </w:pPr>
            <w:r>
              <w:t>≥95%</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农村特困人员供养金发放时间</w:t>
            </w:r>
          </w:p>
        </w:tc>
        <w:tc>
          <w:tcPr>
            <w:tcW w:w="2268" w:type="dxa"/>
            <w:vAlign w:val="center"/>
          </w:tcPr>
          <w:p>
            <w:pPr>
              <w:pStyle w:val="12"/>
            </w:pPr>
            <w:r>
              <w:t>每月10日前</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农村特困供养金的发放平均标准（元）</w:t>
            </w:r>
          </w:p>
        </w:tc>
        <w:tc>
          <w:tcPr>
            <w:tcW w:w="5386" w:type="dxa"/>
            <w:vAlign w:val="center"/>
          </w:tcPr>
          <w:p>
            <w:pPr>
              <w:pStyle w:val="12"/>
            </w:pPr>
            <w:r>
              <w:t>农村特困供养金每月每人发放的平均标准（元）</w:t>
            </w:r>
          </w:p>
        </w:tc>
        <w:tc>
          <w:tcPr>
            <w:tcW w:w="2268" w:type="dxa"/>
            <w:vAlign w:val="center"/>
          </w:tcPr>
          <w:p>
            <w:pPr>
              <w:pStyle w:val="12"/>
            </w:pPr>
            <w:r>
              <w:t>≥610元/人/月</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享受农村特困供养金的人员生活水平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享受农村特困供养金的人员对服务的满意程度（%）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16、冀财社2023年198号提前下达2024年中央财政困难群众救助补助资金（农村最低生活保障金支出）绩效目标表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13052924P00584210652W</w:t>
            </w:r>
          </w:p>
        </w:tc>
        <w:tc>
          <w:tcPr>
            <w:tcW w:w="2835" w:type="dxa"/>
            <w:vAlign w:val="center"/>
          </w:tcPr>
          <w:p>
            <w:pPr>
              <w:pStyle w:val="10"/>
            </w:pPr>
            <w:r>
              <w:t>项目名称</w:t>
            </w:r>
          </w:p>
        </w:tc>
        <w:tc>
          <w:tcPr>
            <w:tcW w:w="6094" w:type="dxa"/>
            <w:gridSpan w:val="3"/>
            <w:vAlign w:val="center"/>
          </w:tcPr>
          <w:p>
            <w:pPr>
              <w:pStyle w:val="12"/>
            </w:pPr>
            <w:r>
              <w:t>冀财社2023年198号提前下达2024年中央财政困难群众救助补助资金（农村最低生活保障金支出）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2854.00</w:t>
            </w:r>
          </w:p>
        </w:tc>
        <w:tc>
          <w:tcPr>
            <w:tcW w:w="2835" w:type="dxa"/>
            <w:vAlign w:val="center"/>
          </w:tcPr>
          <w:p>
            <w:pPr>
              <w:pStyle w:val="10"/>
            </w:pPr>
            <w:r>
              <w:t>其中：财政    资金</w:t>
            </w:r>
          </w:p>
        </w:tc>
        <w:tc>
          <w:tcPr>
            <w:tcW w:w="2551" w:type="dxa"/>
            <w:vAlign w:val="center"/>
          </w:tcPr>
          <w:p>
            <w:pPr>
              <w:pStyle w:val="12"/>
            </w:pPr>
            <w:r>
              <w:t>2854.00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完成对困难群众13271人农村最低生活保障金的按月发放工作。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1.完成对困难群众13271人农村最低生活保障金的按月发放工作。</w:t>
            </w:r>
          </w:p>
          <w:p>
            <w:pPr>
              <w:pStyle w:val="12"/>
            </w:pPr>
            <w:r>
              <w:t>2.进一步提高农村低保人员的生活水平。</w:t>
            </w:r>
          </w:p>
          <w:p>
            <w:pPr>
              <w:pStyle w:val="12"/>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每月救助农村低保的人数（人）</w:t>
            </w:r>
          </w:p>
        </w:tc>
        <w:tc>
          <w:tcPr>
            <w:tcW w:w="2268" w:type="dxa"/>
            <w:vAlign w:val="center"/>
          </w:tcPr>
          <w:p>
            <w:pPr>
              <w:pStyle w:val="12"/>
            </w:pPr>
            <w:r>
              <w:t>≥13271人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农村最低生活保障金实际发放到位率（%）</w:t>
            </w:r>
          </w:p>
        </w:tc>
        <w:tc>
          <w:tcPr>
            <w:tcW w:w="2268" w:type="dxa"/>
            <w:vAlign w:val="center"/>
          </w:tcPr>
          <w:p>
            <w:pPr>
              <w:pStyle w:val="12"/>
            </w:pPr>
            <w:r>
              <w:t>≥95%</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农村最低生活保障金发放时间</w:t>
            </w:r>
          </w:p>
        </w:tc>
        <w:tc>
          <w:tcPr>
            <w:tcW w:w="2268" w:type="dxa"/>
            <w:vAlign w:val="center"/>
          </w:tcPr>
          <w:p>
            <w:pPr>
              <w:pStyle w:val="12"/>
            </w:pPr>
            <w:r>
              <w:t>每月10日之前</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资金发放标准（元）</w:t>
            </w:r>
          </w:p>
        </w:tc>
        <w:tc>
          <w:tcPr>
            <w:tcW w:w="5386" w:type="dxa"/>
            <w:vAlign w:val="center"/>
          </w:tcPr>
          <w:p>
            <w:pPr>
              <w:pStyle w:val="12"/>
            </w:pPr>
            <w:r>
              <w:t>农村低保金每月每人发放的平均标准（元）</w:t>
            </w:r>
          </w:p>
        </w:tc>
        <w:tc>
          <w:tcPr>
            <w:tcW w:w="2268" w:type="dxa"/>
            <w:vAlign w:val="center"/>
          </w:tcPr>
          <w:p>
            <w:pPr>
              <w:pStyle w:val="12"/>
            </w:pPr>
            <w:r>
              <w:t>≥300元/人/月</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享受农村居民最低生活保障的人员生活水平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17、冀财社2023年216号提前下达2024年省级财政养老服务体系建设经费绩效目标表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13052924P005842106473</w:t>
            </w:r>
          </w:p>
        </w:tc>
        <w:tc>
          <w:tcPr>
            <w:tcW w:w="2835" w:type="dxa"/>
            <w:vAlign w:val="center"/>
          </w:tcPr>
          <w:p>
            <w:pPr>
              <w:pStyle w:val="10"/>
            </w:pPr>
            <w:r>
              <w:t>项目名称</w:t>
            </w:r>
          </w:p>
        </w:tc>
        <w:tc>
          <w:tcPr>
            <w:tcW w:w="6094" w:type="dxa"/>
            <w:gridSpan w:val="3"/>
            <w:vAlign w:val="center"/>
          </w:tcPr>
          <w:p>
            <w:pPr>
              <w:pStyle w:val="12"/>
            </w:pPr>
            <w:r>
              <w:t>冀财社2023年216号提前下达2024年省级财政养老服务体系建设经费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106.00</w:t>
            </w:r>
          </w:p>
        </w:tc>
        <w:tc>
          <w:tcPr>
            <w:tcW w:w="2835" w:type="dxa"/>
            <w:vAlign w:val="center"/>
          </w:tcPr>
          <w:p>
            <w:pPr>
              <w:pStyle w:val="10"/>
            </w:pPr>
            <w:r>
              <w:t>其中：财政    资金</w:t>
            </w:r>
          </w:p>
        </w:tc>
        <w:tc>
          <w:tcPr>
            <w:tcW w:w="2551" w:type="dxa"/>
            <w:vAlign w:val="center"/>
          </w:tcPr>
          <w:p>
            <w:pPr>
              <w:pStyle w:val="12"/>
            </w:pPr>
            <w:r>
              <w:t>106.00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统筹用于经济困难的高龄失能老半失能老年人养老服务补贴护理补贴的发放工作。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1.保障失能半失能补贴按时发放。</w:t>
            </w:r>
            <w:r>
              <w:tab/>
            </w:r>
            <w:r>
              <w:tab/>
            </w:r>
            <w:r>
              <w:tab/>
            </w:r>
            <w:r>
              <w:tab/>
            </w:r>
            <w:r>
              <w:tab/>
            </w:r>
          </w:p>
          <w:p>
            <w:pPr>
              <w:pStyle w:val="12"/>
            </w:pPr>
            <w:r>
              <w:t>2.切实提高老年人幸福指数。</w:t>
            </w:r>
          </w:p>
          <w:p>
            <w:pPr>
              <w:pStyle w:val="12"/>
            </w:pPr>
            <w:r>
              <w:t>3.统筹用于经济困难的高龄失能老半失能老年人养老服务补贴护理补贴的发放工作。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享受救助供养补贴人数</w:t>
            </w:r>
          </w:p>
        </w:tc>
        <w:tc>
          <w:tcPr>
            <w:tcW w:w="5386" w:type="dxa"/>
            <w:vAlign w:val="center"/>
          </w:tcPr>
          <w:p>
            <w:pPr>
              <w:pStyle w:val="12"/>
            </w:pPr>
            <w:r>
              <w:t>每月享受救助供养补贴的人数</w:t>
            </w:r>
          </w:p>
        </w:tc>
        <w:tc>
          <w:tcPr>
            <w:tcW w:w="2268" w:type="dxa"/>
            <w:vAlign w:val="center"/>
          </w:tcPr>
          <w:p>
            <w:pPr>
              <w:pStyle w:val="12"/>
            </w:pPr>
            <w:r>
              <w:t>≥118人</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农村贫困失能半失能享受政策覆盖率</w:t>
            </w:r>
          </w:p>
        </w:tc>
        <w:tc>
          <w:tcPr>
            <w:tcW w:w="5386" w:type="dxa"/>
            <w:vAlign w:val="center"/>
          </w:tcPr>
          <w:p>
            <w:pPr>
              <w:pStyle w:val="12"/>
            </w:pPr>
            <w:r>
              <w:t>每月农村贫困失能半失能享受政策覆盖率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w:t>
            </w:r>
          </w:p>
        </w:tc>
        <w:tc>
          <w:tcPr>
            <w:tcW w:w="2268" w:type="dxa"/>
            <w:vAlign w:val="center"/>
          </w:tcPr>
          <w:p>
            <w:pPr>
              <w:pStyle w:val="12"/>
            </w:pPr>
            <w:r>
              <w:t>100元/人/月</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农村贫困失能半失能人员补贴发放时间</w:t>
            </w:r>
          </w:p>
        </w:tc>
        <w:tc>
          <w:tcPr>
            <w:tcW w:w="2268" w:type="dxa"/>
            <w:vAlign w:val="center"/>
          </w:tcPr>
          <w:p>
            <w:pPr>
              <w:pStyle w:val="12"/>
            </w:pPr>
            <w:r>
              <w:t>12月底之前</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特困及失能半失能人员生活保障的比率（%）</w:t>
            </w:r>
          </w:p>
        </w:tc>
        <w:tc>
          <w:tcPr>
            <w:tcW w:w="5386" w:type="dxa"/>
            <w:vAlign w:val="center"/>
          </w:tcPr>
          <w:p>
            <w:pPr>
              <w:pStyle w:val="12"/>
            </w:pPr>
            <w:r>
              <w:t>享受特困及失能半失能人员生活保障率占未享受人员的比率（%）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老年人幸福指数</w:t>
            </w:r>
          </w:p>
        </w:tc>
        <w:tc>
          <w:tcPr>
            <w:tcW w:w="5386" w:type="dxa"/>
            <w:vAlign w:val="center"/>
          </w:tcPr>
          <w:p>
            <w:pPr>
              <w:pStyle w:val="12"/>
            </w:pPr>
            <w:r>
              <w:t>享受失能半失能补贴的老人幸福指数</w:t>
            </w:r>
          </w:p>
        </w:tc>
        <w:tc>
          <w:tcPr>
            <w:tcW w:w="2268" w:type="dxa"/>
            <w:vAlign w:val="center"/>
          </w:tcPr>
          <w:p>
            <w:pPr>
              <w:pStyle w:val="12"/>
            </w:pPr>
            <w:r>
              <w:t>幸福指数显著提升</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享受特困及失能半失能人员的满意程度（%）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18、冀财社2023年216号提前下达2024年省级财政养老服务体系建设经费绩效目标表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13052924P00584310039C</w:t>
            </w:r>
          </w:p>
        </w:tc>
        <w:tc>
          <w:tcPr>
            <w:tcW w:w="2835" w:type="dxa"/>
            <w:vAlign w:val="center"/>
          </w:tcPr>
          <w:p>
            <w:pPr>
              <w:pStyle w:val="10"/>
            </w:pPr>
            <w:r>
              <w:t>项目名称</w:t>
            </w:r>
          </w:p>
        </w:tc>
        <w:tc>
          <w:tcPr>
            <w:tcW w:w="6094" w:type="dxa"/>
            <w:gridSpan w:val="3"/>
            <w:vAlign w:val="center"/>
          </w:tcPr>
          <w:p>
            <w:pPr>
              <w:pStyle w:val="12"/>
            </w:pPr>
            <w:r>
              <w:t>冀财社2023年216号提前下达2024年省级财政养老服务体系建设经费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83.00</w:t>
            </w:r>
          </w:p>
        </w:tc>
        <w:tc>
          <w:tcPr>
            <w:tcW w:w="2835" w:type="dxa"/>
            <w:vAlign w:val="center"/>
          </w:tcPr>
          <w:p>
            <w:pPr>
              <w:pStyle w:val="10"/>
            </w:pPr>
            <w:r>
              <w:t>其中：财政    资金</w:t>
            </w:r>
          </w:p>
        </w:tc>
        <w:tc>
          <w:tcPr>
            <w:tcW w:w="2551" w:type="dxa"/>
            <w:vAlign w:val="center"/>
          </w:tcPr>
          <w:p>
            <w:pPr>
              <w:pStyle w:val="12"/>
            </w:pPr>
            <w:r>
              <w:t>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统筹用于经济困难的高龄失能老年人养老服务补贴、护理补贴的发放工作。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1.保障失能半失能补贴按时发放。</w:t>
            </w:r>
          </w:p>
          <w:p>
            <w:pPr>
              <w:pStyle w:val="12"/>
            </w:pPr>
            <w:r>
              <w:t>2.切实提高老年人幸福指数。</w:t>
            </w:r>
          </w:p>
          <w:p>
            <w:pPr>
              <w:pStyle w:val="12"/>
            </w:pPr>
            <w:r>
              <w:t>3.统筹用于经济困难的高龄失能老半失能老年人养老服务补贴护理补贴的发放工作。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享受救助供养补贴人数</w:t>
            </w:r>
          </w:p>
        </w:tc>
        <w:tc>
          <w:tcPr>
            <w:tcW w:w="5386" w:type="dxa"/>
            <w:vAlign w:val="center"/>
          </w:tcPr>
          <w:p>
            <w:pPr>
              <w:pStyle w:val="12"/>
            </w:pPr>
            <w:r>
              <w:t>每月享受救助供养补贴的人数</w:t>
            </w:r>
          </w:p>
        </w:tc>
        <w:tc>
          <w:tcPr>
            <w:tcW w:w="2268" w:type="dxa"/>
            <w:vAlign w:val="center"/>
          </w:tcPr>
          <w:p>
            <w:pPr>
              <w:pStyle w:val="12"/>
            </w:pPr>
            <w:r>
              <w:t>≥118人</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农村贫困失能半失能享受政策覆盖率</w:t>
            </w:r>
          </w:p>
        </w:tc>
        <w:tc>
          <w:tcPr>
            <w:tcW w:w="5386" w:type="dxa"/>
            <w:vAlign w:val="center"/>
          </w:tcPr>
          <w:p>
            <w:pPr>
              <w:pStyle w:val="12"/>
            </w:pPr>
            <w:r>
              <w:t>每月农村贫困失能半失能享受政策覆盖率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每人发放标准（元/月）</w:t>
            </w:r>
          </w:p>
        </w:tc>
        <w:tc>
          <w:tcPr>
            <w:tcW w:w="5386" w:type="dxa"/>
            <w:vAlign w:val="center"/>
          </w:tcPr>
          <w:p>
            <w:pPr>
              <w:pStyle w:val="12"/>
            </w:pPr>
            <w:r>
              <w:t>每人每月发放资金标准</w:t>
            </w:r>
          </w:p>
        </w:tc>
        <w:tc>
          <w:tcPr>
            <w:tcW w:w="2268" w:type="dxa"/>
            <w:vAlign w:val="center"/>
          </w:tcPr>
          <w:p>
            <w:pPr>
              <w:pStyle w:val="12"/>
            </w:pPr>
            <w:r>
              <w:t>100元/人/月</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资金发放时间</w:t>
            </w:r>
          </w:p>
        </w:tc>
        <w:tc>
          <w:tcPr>
            <w:tcW w:w="5386" w:type="dxa"/>
            <w:vAlign w:val="center"/>
          </w:tcPr>
          <w:p>
            <w:pPr>
              <w:pStyle w:val="12"/>
            </w:pPr>
            <w:r>
              <w:t>农村贫困失能半失能人员补贴发放时间</w:t>
            </w:r>
          </w:p>
        </w:tc>
        <w:tc>
          <w:tcPr>
            <w:tcW w:w="2268" w:type="dxa"/>
            <w:vAlign w:val="center"/>
          </w:tcPr>
          <w:p>
            <w:pPr>
              <w:pStyle w:val="12"/>
            </w:pPr>
            <w:r>
              <w:t>12月底之前</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特困及失能半失能人员生活保障的比率（%）</w:t>
            </w:r>
          </w:p>
        </w:tc>
        <w:tc>
          <w:tcPr>
            <w:tcW w:w="5386" w:type="dxa"/>
            <w:vAlign w:val="center"/>
          </w:tcPr>
          <w:p>
            <w:pPr>
              <w:pStyle w:val="12"/>
            </w:pPr>
            <w:r>
              <w:t>享受特困及失能半失能人员生活保障率占未享受人员的比率（%）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老年人幸福指数</w:t>
            </w:r>
          </w:p>
        </w:tc>
        <w:tc>
          <w:tcPr>
            <w:tcW w:w="5386" w:type="dxa"/>
            <w:vAlign w:val="center"/>
          </w:tcPr>
          <w:p>
            <w:pPr>
              <w:pStyle w:val="12"/>
            </w:pPr>
            <w:r>
              <w:t>享受失能半失能补贴的老人幸福指数</w:t>
            </w:r>
          </w:p>
        </w:tc>
        <w:tc>
          <w:tcPr>
            <w:tcW w:w="2268" w:type="dxa"/>
            <w:vAlign w:val="center"/>
          </w:tcPr>
          <w:p>
            <w:pPr>
              <w:pStyle w:val="12"/>
            </w:pPr>
            <w:r>
              <w:t>幸福指数显著提升</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享受特困及失能半失能人员的满意程度（%）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19、冀财社2023年222号提前下达2024年省级财政困难群众基本生活补助资金（城镇最低生活保障金支出）绩效目标表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13052924P00584210640R</w:t>
            </w:r>
          </w:p>
        </w:tc>
        <w:tc>
          <w:tcPr>
            <w:tcW w:w="2835" w:type="dxa"/>
            <w:vAlign w:val="center"/>
          </w:tcPr>
          <w:p>
            <w:pPr>
              <w:pStyle w:val="10"/>
            </w:pPr>
            <w:r>
              <w:t>项目名称</w:t>
            </w:r>
          </w:p>
        </w:tc>
        <w:tc>
          <w:tcPr>
            <w:tcW w:w="6094" w:type="dxa"/>
            <w:gridSpan w:val="3"/>
            <w:vAlign w:val="center"/>
          </w:tcPr>
          <w:p>
            <w:pPr>
              <w:pStyle w:val="12"/>
            </w:pPr>
            <w:r>
              <w:t>冀财社2023年222号提前下达2024年省级财政困难群众基本生活补助资金（城镇最低生活保障金支出）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229.00</w:t>
            </w:r>
          </w:p>
        </w:tc>
        <w:tc>
          <w:tcPr>
            <w:tcW w:w="2835" w:type="dxa"/>
            <w:vAlign w:val="center"/>
          </w:tcPr>
          <w:p>
            <w:pPr>
              <w:pStyle w:val="10"/>
            </w:pPr>
            <w:r>
              <w:t>其中：财政    资金</w:t>
            </w:r>
          </w:p>
        </w:tc>
        <w:tc>
          <w:tcPr>
            <w:tcW w:w="2551" w:type="dxa"/>
            <w:vAlign w:val="center"/>
          </w:tcPr>
          <w:p>
            <w:pPr>
              <w:pStyle w:val="12"/>
            </w:pPr>
            <w:r>
              <w:t>229.00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完成对困难群众2196人城镇最低生活保障金的按月发放工作。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1.完成对困难群众2196人城镇最低生活保障金的按月发放工作。</w:t>
            </w:r>
          </w:p>
          <w:p>
            <w:pPr>
              <w:pStyle w:val="12"/>
            </w:pPr>
            <w:r>
              <w:t>2.进一步提高城镇低保人员的生活水平。</w:t>
            </w:r>
          </w:p>
          <w:p>
            <w:pPr>
              <w:pStyle w:val="12"/>
            </w:pPr>
            <w:r>
              <w:t>3.在综合考虑困难群众生活需求的基础上，做到应保尽保。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每月救助城镇低保的人数（人）</w:t>
            </w:r>
          </w:p>
        </w:tc>
        <w:tc>
          <w:tcPr>
            <w:tcW w:w="2268" w:type="dxa"/>
            <w:vAlign w:val="center"/>
          </w:tcPr>
          <w:p>
            <w:pPr>
              <w:pStyle w:val="12"/>
            </w:pPr>
            <w:r>
              <w:t>≥2196人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城镇最低生活保障金实际发放到位率（%）</w:t>
            </w:r>
          </w:p>
        </w:tc>
        <w:tc>
          <w:tcPr>
            <w:tcW w:w="2268" w:type="dxa"/>
            <w:vAlign w:val="center"/>
          </w:tcPr>
          <w:p>
            <w:pPr>
              <w:pStyle w:val="12"/>
            </w:pPr>
            <w:r>
              <w:t>100%</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城市最低生活保障金发放时间</w:t>
            </w:r>
          </w:p>
        </w:tc>
        <w:tc>
          <w:tcPr>
            <w:tcW w:w="2268" w:type="dxa"/>
            <w:vAlign w:val="center"/>
          </w:tcPr>
          <w:p>
            <w:pPr>
              <w:pStyle w:val="12"/>
            </w:pPr>
            <w:r>
              <w:t>每月10日前</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城镇低保金每月每人发放的平均标准（元）</w:t>
            </w:r>
          </w:p>
        </w:tc>
        <w:tc>
          <w:tcPr>
            <w:tcW w:w="2268" w:type="dxa"/>
            <w:vAlign w:val="center"/>
          </w:tcPr>
          <w:p>
            <w:pPr>
              <w:pStyle w:val="12"/>
            </w:pPr>
            <w:r>
              <w:t>≥391元/人/月</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享受城镇居民最低生活保障的人员生活水平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享受城镇居民最低生活保障的人员对服务的满意程度（%）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20、冀财社2023年222号提前下达2024年省级财政困难群众基本生活补助资金（儿童福利）绩效目标表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13052924P00584210643L</w:t>
            </w:r>
          </w:p>
        </w:tc>
        <w:tc>
          <w:tcPr>
            <w:tcW w:w="2835" w:type="dxa"/>
            <w:vAlign w:val="center"/>
          </w:tcPr>
          <w:p>
            <w:pPr>
              <w:pStyle w:val="10"/>
            </w:pPr>
            <w:r>
              <w:t>项目名称</w:t>
            </w:r>
          </w:p>
        </w:tc>
        <w:tc>
          <w:tcPr>
            <w:tcW w:w="6094" w:type="dxa"/>
            <w:gridSpan w:val="3"/>
            <w:vAlign w:val="center"/>
          </w:tcPr>
          <w:p>
            <w:pPr>
              <w:pStyle w:val="12"/>
            </w:pPr>
            <w:r>
              <w:t>冀财社2023年222号提前下达2024年省级财政困难群众基本生活补助资金（儿童福利）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按规定完成对孤儿78人的资金发放工作。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1.按规定完成对孤儿78人的资金发放工作。</w:t>
            </w:r>
          </w:p>
          <w:p>
            <w:pPr>
              <w:pStyle w:val="12"/>
            </w:pPr>
            <w:r>
              <w:t>2.保障孤儿、事实无人抚养基本生活补助按月序时发放。</w:t>
            </w:r>
          </w:p>
          <w:p>
            <w:pPr>
              <w:pStyle w:val="12"/>
            </w:pPr>
            <w:r>
              <w:t>3.进一步提高孤儿的日常生活水平，保障他们的正常生活。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享受儿童福利人数（人）</w:t>
            </w:r>
          </w:p>
        </w:tc>
        <w:tc>
          <w:tcPr>
            <w:tcW w:w="5386" w:type="dxa"/>
            <w:vAlign w:val="center"/>
          </w:tcPr>
          <w:p>
            <w:pPr>
              <w:pStyle w:val="12"/>
            </w:pPr>
            <w:r>
              <w:t>享受儿童补贴的人数(人)</w:t>
            </w:r>
          </w:p>
        </w:tc>
        <w:tc>
          <w:tcPr>
            <w:tcW w:w="2268" w:type="dxa"/>
            <w:vAlign w:val="center"/>
          </w:tcPr>
          <w:p>
            <w:pPr>
              <w:pStyle w:val="12"/>
            </w:pPr>
            <w:r>
              <w:t>≤78人</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≥95%</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孤儿基本生活补助资金发放时间</w:t>
            </w:r>
          </w:p>
        </w:tc>
        <w:tc>
          <w:tcPr>
            <w:tcW w:w="2268" w:type="dxa"/>
            <w:vAlign w:val="center"/>
          </w:tcPr>
          <w:p>
            <w:pPr>
              <w:pStyle w:val="12"/>
            </w:pPr>
            <w:r>
              <w:t>每月25日前</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每人每月发放资金标准（元）</w:t>
            </w:r>
          </w:p>
        </w:tc>
        <w:tc>
          <w:tcPr>
            <w:tcW w:w="2268" w:type="dxa"/>
            <w:vAlign w:val="center"/>
          </w:tcPr>
          <w:p>
            <w:pPr>
              <w:pStyle w:val="12"/>
            </w:pPr>
            <w:r>
              <w:t>1300元/人/月</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经济负担</w:t>
            </w:r>
          </w:p>
        </w:tc>
        <w:tc>
          <w:tcPr>
            <w:tcW w:w="5386" w:type="dxa"/>
            <w:vAlign w:val="center"/>
          </w:tcPr>
          <w:p>
            <w:pPr>
              <w:pStyle w:val="12"/>
            </w:pPr>
            <w:r>
              <w:t>对减轻孤儿经济负担的影响程度</w:t>
            </w:r>
          </w:p>
        </w:tc>
        <w:tc>
          <w:tcPr>
            <w:tcW w:w="2268" w:type="dxa"/>
            <w:vAlign w:val="center"/>
          </w:tcPr>
          <w:p>
            <w:pPr>
              <w:pStyle w:val="12"/>
            </w:pPr>
            <w:r>
              <w:t>明显减轻</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生活水平及和谐社会建设</w:t>
            </w:r>
          </w:p>
        </w:tc>
        <w:tc>
          <w:tcPr>
            <w:tcW w:w="5386" w:type="dxa"/>
            <w:vAlign w:val="center"/>
          </w:tcPr>
          <w:p>
            <w:pPr>
              <w:pStyle w:val="12"/>
            </w:pPr>
            <w:r>
              <w:t>对提高孤儿生活水平，促进和谐社会建设的提升程度</w:t>
            </w:r>
          </w:p>
        </w:tc>
        <w:tc>
          <w:tcPr>
            <w:tcW w:w="2268" w:type="dxa"/>
            <w:vAlign w:val="center"/>
          </w:tcPr>
          <w:p>
            <w:pPr>
              <w:pStyle w:val="12"/>
            </w:pPr>
            <w:r>
              <w:t>有效提升</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享受孤儿基本生活补助人员的满意度（%）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21、冀财社2023年222号提前下达2024年省级财政困难群众基本生活补助资金（困难残疾人生活补贴）绩效目标表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13052924P005842106448</w:t>
            </w:r>
          </w:p>
        </w:tc>
        <w:tc>
          <w:tcPr>
            <w:tcW w:w="2835" w:type="dxa"/>
            <w:vAlign w:val="center"/>
          </w:tcPr>
          <w:p>
            <w:pPr>
              <w:pStyle w:val="10"/>
            </w:pPr>
            <w:r>
              <w:t>项目名称</w:t>
            </w:r>
          </w:p>
        </w:tc>
        <w:tc>
          <w:tcPr>
            <w:tcW w:w="6094" w:type="dxa"/>
            <w:gridSpan w:val="3"/>
            <w:vAlign w:val="center"/>
          </w:tcPr>
          <w:p>
            <w:pPr>
              <w:pStyle w:val="12"/>
            </w:pPr>
            <w:r>
              <w:t>冀财社2023年222号提前下达2024年省级财政困难群众基本生活补助资金（困难残疾人生活补贴）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按规定完成困难残疾人4843人生活补贴资金发放工作。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1.按规定完成困难残疾人4843人生活补贴资金发放工作。</w:t>
            </w:r>
          </w:p>
          <w:p>
            <w:pPr>
              <w:pStyle w:val="12"/>
            </w:pPr>
            <w:r>
              <w:t>2.保障困难残疾人生活补贴按月序时发放。</w:t>
            </w:r>
          </w:p>
          <w:p>
            <w:pPr>
              <w:pStyle w:val="12"/>
            </w:pPr>
            <w:r>
              <w:t>3.做到应保尽保，进一步提高困难残疾人生活水平。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享受困难残疾人补贴人数(人)</w:t>
            </w:r>
          </w:p>
        </w:tc>
        <w:tc>
          <w:tcPr>
            <w:tcW w:w="5386" w:type="dxa"/>
            <w:vAlign w:val="center"/>
          </w:tcPr>
          <w:p>
            <w:pPr>
              <w:pStyle w:val="12"/>
            </w:pPr>
            <w:r>
              <w:t>每月享受困难残疾人补贴(人)</w:t>
            </w:r>
          </w:p>
        </w:tc>
        <w:tc>
          <w:tcPr>
            <w:tcW w:w="2268" w:type="dxa"/>
            <w:vAlign w:val="center"/>
          </w:tcPr>
          <w:p>
            <w:pPr>
              <w:pStyle w:val="12"/>
            </w:pPr>
            <w:r>
              <w:t>≥4843人</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资金发放标准达标率（%）</w:t>
            </w:r>
          </w:p>
        </w:tc>
        <w:tc>
          <w:tcPr>
            <w:tcW w:w="5386" w:type="dxa"/>
            <w:vAlign w:val="center"/>
          </w:tcPr>
          <w:p>
            <w:pPr>
              <w:pStyle w:val="12"/>
            </w:pPr>
            <w:r>
              <w:t>困难残疾人生活补贴发放标准达标率（%）</w:t>
            </w:r>
          </w:p>
        </w:tc>
        <w:tc>
          <w:tcPr>
            <w:tcW w:w="2268" w:type="dxa"/>
            <w:vAlign w:val="center"/>
          </w:tcPr>
          <w:p>
            <w:pPr>
              <w:pStyle w:val="12"/>
            </w:pPr>
            <w:r>
              <w:t>≥95%</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扶助资金发放时间</w:t>
            </w:r>
          </w:p>
        </w:tc>
        <w:tc>
          <w:tcPr>
            <w:tcW w:w="5386" w:type="dxa"/>
            <w:vAlign w:val="center"/>
          </w:tcPr>
          <w:p>
            <w:pPr>
              <w:pStyle w:val="12"/>
            </w:pPr>
            <w:r>
              <w:t>困难残疾人护理补贴发放时间</w:t>
            </w:r>
          </w:p>
        </w:tc>
        <w:tc>
          <w:tcPr>
            <w:tcW w:w="2268" w:type="dxa"/>
            <w:vAlign w:val="center"/>
          </w:tcPr>
          <w:p>
            <w:pPr>
              <w:pStyle w:val="12"/>
            </w:pPr>
            <w:r>
              <w:t>每月25日前</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困难残疾人生活补贴发放标准(元/月/人)</w:t>
            </w:r>
          </w:p>
        </w:tc>
        <w:tc>
          <w:tcPr>
            <w:tcW w:w="2268" w:type="dxa"/>
            <w:vAlign w:val="center"/>
          </w:tcPr>
          <w:p>
            <w:pPr>
              <w:pStyle w:val="12"/>
            </w:pPr>
            <w:r>
              <w:t>≥86元/人/月</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生活支出情况</w:t>
            </w:r>
          </w:p>
        </w:tc>
        <w:tc>
          <w:tcPr>
            <w:tcW w:w="5386" w:type="dxa"/>
            <w:vAlign w:val="center"/>
          </w:tcPr>
          <w:p>
            <w:pPr>
              <w:pStyle w:val="12"/>
            </w:pPr>
            <w:r>
              <w:t>困难残疾人因残疾产生的额外生活支出和长期照护支出负担</w:t>
            </w:r>
          </w:p>
        </w:tc>
        <w:tc>
          <w:tcPr>
            <w:tcW w:w="2268" w:type="dxa"/>
            <w:vAlign w:val="center"/>
          </w:tcPr>
          <w:p>
            <w:pPr>
              <w:pStyle w:val="12"/>
            </w:pPr>
            <w:r>
              <w:t>长期持续减轻</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全县困难残疾人生活补贴保障情况</w:t>
            </w:r>
          </w:p>
        </w:tc>
        <w:tc>
          <w:tcPr>
            <w:tcW w:w="2268" w:type="dxa"/>
            <w:vAlign w:val="center"/>
          </w:tcPr>
          <w:p>
            <w:pPr>
              <w:pStyle w:val="12"/>
            </w:pPr>
            <w:r>
              <w:t>全面覆盖</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享受困难残疾人的补贴人员对服务的满意程度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22、冀财社2023年222号提前下达2024年省级财政困难群众基本生活补助资金（临时救助支出）绩效目标表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13052924P00584210646F</w:t>
            </w:r>
          </w:p>
        </w:tc>
        <w:tc>
          <w:tcPr>
            <w:tcW w:w="2835" w:type="dxa"/>
            <w:vAlign w:val="center"/>
          </w:tcPr>
          <w:p>
            <w:pPr>
              <w:pStyle w:val="10"/>
            </w:pPr>
            <w:r>
              <w:t>项目名称</w:t>
            </w:r>
          </w:p>
        </w:tc>
        <w:tc>
          <w:tcPr>
            <w:tcW w:w="6094" w:type="dxa"/>
            <w:gridSpan w:val="3"/>
            <w:vAlign w:val="center"/>
          </w:tcPr>
          <w:p>
            <w:pPr>
              <w:pStyle w:val="12"/>
            </w:pPr>
            <w:r>
              <w:t>冀财社2023年222号提前下达2024年省级财政困难群众基本生活补助资金（临时救助支出）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对遭遇突发事件、意外伤害、重大疾病或者其他特殊原因导致基本生活陷入困境，进行救助。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1.对遭遇突发事件、意外伤害、重大疾病或者其他特殊原因导致基本生活陷入困境，进行救助。</w:t>
            </w:r>
          </w:p>
          <w:p>
            <w:pPr>
              <w:pStyle w:val="12"/>
            </w:pPr>
            <w:r>
              <w:t>2.对于严重困难的家庭或者个人给予的应急性、过渡性的救助。</w:t>
            </w:r>
          </w:p>
          <w:p>
            <w:pPr>
              <w:pStyle w:val="12"/>
            </w:pPr>
            <w:r>
              <w:t>3.2024年预计对500人进行临时性救助。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临时救助发放的平均标准（元/人）</w:t>
            </w:r>
          </w:p>
        </w:tc>
        <w:tc>
          <w:tcPr>
            <w:tcW w:w="2268" w:type="dxa"/>
            <w:vAlign w:val="center"/>
          </w:tcPr>
          <w:p>
            <w:pPr>
              <w:pStyle w:val="12"/>
            </w:pPr>
            <w:r>
              <w:t>≥1000元/人</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救助人数</w:t>
            </w:r>
          </w:p>
        </w:tc>
        <w:tc>
          <w:tcPr>
            <w:tcW w:w="5386" w:type="dxa"/>
            <w:vAlign w:val="center"/>
          </w:tcPr>
          <w:p>
            <w:pPr>
              <w:pStyle w:val="12"/>
            </w:pPr>
            <w:r>
              <w:t>2024年预计临时救助人数</w:t>
            </w:r>
          </w:p>
        </w:tc>
        <w:tc>
          <w:tcPr>
            <w:tcW w:w="2268" w:type="dxa"/>
            <w:vAlign w:val="center"/>
          </w:tcPr>
          <w:p>
            <w:pPr>
              <w:pStyle w:val="12"/>
            </w:pPr>
            <w:r>
              <w:t>≥200人</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临时救助保障率</w:t>
            </w:r>
          </w:p>
        </w:tc>
        <w:tc>
          <w:tcPr>
            <w:tcW w:w="5386" w:type="dxa"/>
            <w:vAlign w:val="center"/>
          </w:tcPr>
          <w:p>
            <w:pPr>
              <w:pStyle w:val="12"/>
            </w:pPr>
            <w:r>
              <w:t>符合条件的对象实际纳入临时救助人数占应纳入临时救助人数的比率（%）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临时救助资金发放时间</w:t>
            </w:r>
          </w:p>
        </w:tc>
        <w:tc>
          <w:tcPr>
            <w:tcW w:w="5386" w:type="dxa"/>
            <w:vAlign w:val="center"/>
          </w:tcPr>
          <w:p>
            <w:pPr>
              <w:pStyle w:val="12"/>
            </w:pPr>
            <w:r>
              <w:t>实际到位的临时救助资金发放时间</w:t>
            </w:r>
          </w:p>
        </w:tc>
        <w:tc>
          <w:tcPr>
            <w:tcW w:w="2268" w:type="dxa"/>
            <w:vAlign w:val="center"/>
          </w:tcPr>
          <w:p>
            <w:pPr>
              <w:pStyle w:val="12"/>
            </w:pPr>
            <w:r>
              <w:t>每月28日之前</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救助保障率</w:t>
            </w:r>
          </w:p>
        </w:tc>
        <w:tc>
          <w:tcPr>
            <w:tcW w:w="5386" w:type="dxa"/>
            <w:vAlign w:val="center"/>
          </w:tcPr>
          <w:p>
            <w:pPr>
              <w:pStyle w:val="12"/>
            </w:pPr>
            <w:r>
              <w:t>实际享受临时救助人数占应享受临时救助保障人数的比率（%）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临时救助资金发放率（%）</w:t>
            </w:r>
          </w:p>
        </w:tc>
        <w:tc>
          <w:tcPr>
            <w:tcW w:w="5386" w:type="dxa"/>
            <w:vAlign w:val="center"/>
          </w:tcPr>
          <w:p>
            <w:pPr>
              <w:pStyle w:val="12"/>
            </w:pPr>
            <w:r>
              <w:t>临时救助实际发放金额占应发放资金的比例</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享受临时救助的人员对服务的满意程度（%）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23、冀财社2023年222号提前下达2024年省级财政困难群众基本生活补助资金（农村特困人员救助供养支出）绩效目标表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13052924P005842106421</w:t>
            </w:r>
          </w:p>
        </w:tc>
        <w:tc>
          <w:tcPr>
            <w:tcW w:w="2835" w:type="dxa"/>
            <w:vAlign w:val="center"/>
          </w:tcPr>
          <w:p>
            <w:pPr>
              <w:pStyle w:val="10"/>
            </w:pPr>
            <w:r>
              <w:t>项目名称</w:t>
            </w:r>
          </w:p>
        </w:tc>
        <w:tc>
          <w:tcPr>
            <w:tcW w:w="6094" w:type="dxa"/>
            <w:gridSpan w:val="3"/>
            <w:vAlign w:val="center"/>
          </w:tcPr>
          <w:p>
            <w:pPr>
              <w:pStyle w:val="12"/>
            </w:pPr>
            <w:r>
              <w:t>冀财社2023年222号提前下达2024年省级财政困难群众基本生活补助资金（农村特困人员救助供养支出）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185.00</w:t>
            </w:r>
          </w:p>
        </w:tc>
        <w:tc>
          <w:tcPr>
            <w:tcW w:w="2835" w:type="dxa"/>
            <w:vAlign w:val="center"/>
          </w:tcPr>
          <w:p>
            <w:pPr>
              <w:pStyle w:val="10"/>
            </w:pPr>
            <w:r>
              <w:t>其中：财政    资金</w:t>
            </w:r>
          </w:p>
        </w:tc>
        <w:tc>
          <w:tcPr>
            <w:tcW w:w="2551" w:type="dxa"/>
            <w:vAlign w:val="center"/>
          </w:tcPr>
          <w:p>
            <w:pPr>
              <w:pStyle w:val="12"/>
            </w:pPr>
            <w:r>
              <w:t>185.00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完成对农村特困供养人员1297人供养金的按月发放工作。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1.完成对农村特困供养人员1297人供养金的按月发放工作。</w:t>
            </w:r>
          </w:p>
          <w:p>
            <w:pPr>
              <w:pStyle w:val="12"/>
            </w:pPr>
            <w:r>
              <w:t>2.进一步提高农村特困供养人员的生活水平。</w:t>
            </w:r>
          </w:p>
          <w:p>
            <w:pPr>
              <w:pStyle w:val="12"/>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享受特困供养人数（人）</w:t>
            </w:r>
          </w:p>
        </w:tc>
        <w:tc>
          <w:tcPr>
            <w:tcW w:w="5386" w:type="dxa"/>
            <w:vAlign w:val="center"/>
          </w:tcPr>
          <w:p>
            <w:pPr>
              <w:pStyle w:val="12"/>
            </w:pPr>
            <w:r>
              <w:t>每月享受特困供养的人数(人)</w:t>
            </w:r>
          </w:p>
        </w:tc>
        <w:tc>
          <w:tcPr>
            <w:tcW w:w="2268" w:type="dxa"/>
            <w:vAlign w:val="center"/>
          </w:tcPr>
          <w:p>
            <w:pPr>
              <w:pStyle w:val="12"/>
            </w:pPr>
            <w:r>
              <w:t>≥1297人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农村特困人员供养金实际发放到位率（%）</w:t>
            </w:r>
          </w:p>
        </w:tc>
        <w:tc>
          <w:tcPr>
            <w:tcW w:w="2268" w:type="dxa"/>
            <w:vAlign w:val="center"/>
          </w:tcPr>
          <w:p>
            <w:pPr>
              <w:pStyle w:val="12"/>
            </w:pPr>
            <w:r>
              <w:t>≥95%</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农村特困人员供养金发放时间</w:t>
            </w:r>
          </w:p>
        </w:tc>
        <w:tc>
          <w:tcPr>
            <w:tcW w:w="2268" w:type="dxa"/>
            <w:vAlign w:val="center"/>
          </w:tcPr>
          <w:p>
            <w:pPr>
              <w:pStyle w:val="12"/>
            </w:pPr>
            <w:r>
              <w:t>每月10日前</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农村特困供养金的发放平均标准（元）</w:t>
            </w:r>
          </w:p>
        </w:tc>
        <w:tc>
          <w:tcPr>
            <w:tcW w:w="5386" w:type="dxa"/>
            <w:vAlign w:val="center"/>
          </w:tcPr>
          <w:p>
            <w:pPr>
              <w:pStyle w:val="12"/>
            </w:pPr>
            <w:r>
              <w:t>农村特困供养金每月每人发放的平均标准（元）</w:t>
            </w:r>
          </w:p>
        </w:tc>
        <w:tc>
          <w:tcPr>
            <w:tcW w:w="2268" w:type="dxa"/>
            <w:vAlign w:val="center"/>
          </w:tcPr>
          <w:p>
            <w:pPr>
              <w:pStyle w:val="12"/>
            </w:pPr>
            <w:r>
              <w:t>610元/人/月</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享受农村特困供养金的人员生活水平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享受农村特困供养金的人员对服务的满意程度（%）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24、冀财社2023年222号提前下达2024年省级财政困难群众基本生活补助资金（农村最低生活保障金支出）绩效目标表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13052924P00584210641D</w:t>
            </w:r>
          </w:p>
        </w:tc>
        <w:tc>
          <w:tcPr>
            <w:tcW w:w="2835" w:type="dxa"/>
            <w:vAlign w:val="center"/>
          </w:tcPr>
          <w:p>
            <w:pPr>
              <w:pStyle w:val="10"/>
            </w:pPr>
            <w:r>
              <w:t>项目名称</w:t>
            </w:r>
          </w:p>
        </w:tc>
        <w:tc>
          <w:tcPr>
            <w:tcW w:w="6094" w:type="dxa"/>
            <w:gridSpan w:val="3"/>
            <w:vAlign w:val="center"/>
          </w:tcPr>
          <w:p>
            <w:pPr>
              <w:pStyle w:val="12"/>
            </w:pPr>
            <w:r>
              <w:t>冀财社2023年222号提前下达2024年省级财政困难群众基本生活补助资金（农村最低生活保障金支出）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完成对困难群众13271人农村最低生活保障金的按月发放工作。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1.完成对困难群众13271人农村最低生活保障金的按月发放工作。</w:t>
            </w:r>
          </w:p>
          <w:p>
            <w:pPr>
              <w:pStyle w:val="12"/>
            </w:pPr>
            <w:r>
              <w:t>2.进一步提高农村低保人员的生活水平。</w:t>
            </w:r>
          </w:p>
          <w:p>
            <w:pPr>
              <w:pStyle w:val="12"/>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每月救助农村低保的人数（人）</w:t>
            </w:r>
          </w:p>
        </w:tc>
        <w:tc>
          <w:tcPr>
            <w:tcW w:w="2268" w:type="dxa"/>
            <w:vAlign w:val="center"/>
          </w:tcPr>
          <w:p>
            <w:pPr>
              <w:pStyle w:val="12"/>
            </w:pPr>
            <w:r>
              <w:t>≥13271人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农村最低生活保障金实际发放到位率（%）</w:t>
            </w:r>
          </w:p>
        </w:tc>
        <w:tc>
          <w:tcPr>
            <w:tcW w:w="2268" w:type="dxa"/>
            <w:vAlign w:val="center"/>
          </w:tcPr>
          <w:p>
            <w:pPr>
              <w:pStyle w:val="12"/>
            </w:pPr>
            <w:r>
              <w:t>≥95%</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农村最低生活保障金发放时间</w:t>
            </w:r>
          </w:p>
        </w:tc>
        <w:tc>
          <w:tcPr>
            <w:tcW w:w="2268" w:type="dxa"/>
            <w:vAlign w:val="center"/>
          </w:tcPr>
          <w:p>
            <w:pPr>
              <w:pStyle w:val="12"/>
            </w:pPr>
            <w:r>
              <w:t>每月10日之前</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农村低保金每月每人发放的平均标准（元）</w:t>
            </w:r>
          </w:p>
        </w:tc>
        <w:tc>
          <w:tcPr>
            <w:tcW w:w="2268" w:type="dxa"/>
            <w:vAlign w:val="center"/>
          </w:tcPr>
          <w:p>
            <w:pPr>
              <w:pStyle w:val="12"/>
            </w:pPr>
            <w:r>
              <w:t>≥300元/人/月</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享受农村居民最低生活保障的人员生活水平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25、冀财社2023年222号提前下达2024年省级财政困难群众基本生活补助资金（重度残疾人护理补贴）绩效目标表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13052924P00584210645U</w:t>
            </w:r>
          </w:p>
        </w:tc>
        <w:tc>
          <w:tcPr>
            <w:tcW w:w="2835" w:type="dxa"/>
            <w:vAlign w:val="center"/>
          </w:tcPr>
          <w:p>
            <w:pPr>
              <w:pStyle w:val="10"/>
            </w:pPr>
            <w:r>
              <w:t>项目名称</w:t>
            </w:r>
          </w:p>
        </w:tc>
        <w:tc>
          <w:tcPr>
            <w:tcW w:w="6094" w:type="dxa"/>
            <w:gridSpan w:val="3"/>
            <w:vAlign w:val="center"/>
          </w:tcPr>
          <w:p>
            <w:pPr>
              <w:pStyle w:val="12"/>
            </w:pPr>
            <w:r>
              <w:t>冀财社2023年222号提前下达2024年省级财政困难群众基本生活补助资金（重度残疾人护理补贴）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270.00</w:t>
            </w:r>
          </w:p>
        </w:tc>
        <w:tc>
          <w:tcPr>
            <w:tcW w:w="2835" w:type="dxa"/>
            <w:vAlign w:val="center"/>
          </w:tcPr>
          <w:p>
            <w:pPr>
              <w:pStyle w:val="10"/>
            </w:pPr>
            <w:r>
              <w:t>其中：财政    资金</w:t>
            </w:r>
          </w:p>
        </w:tc>
        <w:tc>
          <w:tcPr>
            <w:tcW w:w="2551" w:type="dxa"/>
            <w:vAlign w:val="center"/>
          </w:tcPr>
          <w:p>
            <w:pPr>
              <w:pStyle w:val="12"/>
            </w:pPr>
            <w:r>
              <w:t>270.00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按规定完成重度残疾人4253人救助补贴资金发放工作。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1.按规定完成重度残疾人4253人救助补贴资金发放工作。</w:t>
            </w:r>
          </w:p>
          <w:p>
            <w:pPr>
              <w:pStyle w:val="12"/>
            </w:pPr>
            <w:r>
              <w:t>2.继续推进非重度智力、精神残疾人纳入重度残疾人护理补贴范围工作。</w:t>
            </w:r>
          </w:p>
          <w:p>
            <w:pPr>
              <w:pStyle w:val="12"/>
            </w:pPr>
            <w:r>
              <w:t>3.做到应保尽保，进一步提高重度残疾人生活水平。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补贴人数(人)</w:t>
            </w:r>
          </w:p>
        </w:tc>
        <w:tc>
          <w:tcPr>
            <w:tcW w:w="5386" w:type="dxa"/>
            <w:vAlign w:val="center"/>
          </w:tcPr>
          <w:p>
            <w:pPr>
              <w:pStyle w:val="12"/>
            </w:pPr>
            <w:r>
              <w:t>享受重度残疾人护理补贴的人数（人）</w:t>
            </w:r>
          </w:p>
        </w:tc>
        <w:tc>
          <w:tcPr>
            <w:tcW w:w="2268" w:type="dxa"/>
            <w:vAlign w:val="center"/>
          </w:tcPr>
          <w:p>
            <w:pPr>
              <w:pStyle w:val="12"/>
            </w:pPr>
            <w:r>
              <w:t>≥4253人</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资金发放标准达标率（%）</w:t>
            </w:r>
          </w:p>
        </w:tc>
        <w:tc>
          <w:tcPr>
            <w:tcW w:w="5386" w:type="dxa"/>
            <w:vAlign w:val="center"/>
          </w:tcPr>
          <w:p>
            <w:pPr>
              <w:pStyle w:val="12"/>
            </w:pPr>
            <w:r>
              <w:t>重度残疾人护理补贴发放标准达标率（%）</w:t>
            </w:r>
          </w:p>
        </w:tc>
        <w:tc>
          <w:tcPr>
            <w:tcW w:w="2268" w:type="dxa"/>
            <w:vAlign w:val="center"/>
          </w:tcPr>
          <w:p>
            <w:pPr>
              <w:pStyle w:val="12"/>
            </w:pPr>
            <w:r>
              <w:t>≥95%</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扶助资金发放时间</w:t>
            </w:r>
          </w:p>
        </w:tc>
        <w:tc>
          <w:tcPr>
            <w:tcW w:w="5386" w:type="dxa"/>
            <w:vAlign w:val="center"/>
          </w:tcPr>
          <w:p>
            <w:pPr>
              <w:pStyle w:val="12"/>
            </w:pPr>
            <w:r>
              <w:t>重度残疾人护理补贴发放时间</w:t>
            </w:r>
          </w:p>
        </w:tc>
        <w:tc>
          <w:tcPr>
            <w:tcW w:w="2268" w:type="dxa"/>
            <w:vAlign w:val="center"/>
          </w:tcPr>
          <w:p>
            <w:pPr>
              <w:pStyle w:val="12"/>
            </w:pPr>
            <w:r>
              <w:t>每月25日前</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重度残疾人护理补贴发放标准 （元/月/人）</w:t>
            </w:r>
          </w:p>
        </w:tc>
        <w:tc>
          <w:tcPr>
            <w:tcW w:w="2268" w:type="dxa"/>
            <w:vAlign w:val="center"/>
          </w:tcPr>
          <w:p>
            <w:pPr>
              <w:pStyle w:val="12"/>
            </w:pPr>
            <w:r>
              <w:t>≥80元/人/月</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生活支出情况</w:t>
            </w:r>
          </w:p>
        </w:tc>
        <w:tc>
          <w:tcPr>
            <w:tcW w:w="5386" w:type="dxa"/>
            <w:vAlign w:val="center"/>
          </w:tcPr>
          <w:p>
            <w:pPr>
              <w:pStyle w:val="12"/>
            </w:pPr>
            <w:r>
              <w:t>重度残疾人因残疾产生的额外生活支出和长期照护支出负担</w:t>
            </w:r>
          </w:p>
        </w:tc>
        <w:tc>
          <w:tcPr>
            <w:tcW w:w="2268" w:type="dxa"/>
            <w:vAlign w:val="center"/>
          </w:tcPr>
          <w:p>
            <w:pPr>
              <w:pStyle w:val="12"/>
            </w:pPr>
            <w:r>
              <w:t>长期持续减轻</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全县重度残疾人护理补贴保障情况</w:t>
            </w:r>
          </w:p>
        </w:tc>
        <w:tc>
          <w:tcPr>
            <w:tcW w:w="2268" w:type="dxa"/>
            <w:vAlign w:val="center"/>
          </w:tcPr>
          <w:p>
            <w:pPr>
              <w:pStyle w:val="12"/>
            </w:pPr>
            <w:r>
              <w:t>全面覆盖</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享受重度残疾人护理补贴人员的满意度（%）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26、冀财社2023年226号提前下达2024年省级财政社区建设专项资金绩效目标表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13052924P00584210761E</w:t>
            </w:r>
          </w:p>
        </w:tc>
        <w:tc>
          <w:tcPr>
            <w:tcW w:w="2835" w:type="dxa"/>
            <w:vAlign w:val="center"/>
          </w:tcPr>
          <w:p>
            <w:pPr>
              <w:pStyle w:val="10"/>
            </w:pPr>
            <w:r>
              <w:t>项目名称</w:t>
            </w:r>
          </w:p>
        </w:tc>
        <w:tc>
          <w:tcPr>
            <w:tcW w:w="6094" w:type="dxa"/>
            <w:gridSpan w:val="3"/>
            <w:vAlign w:val="center"/>
          </w:tcPr>
          <w:p>
            <w:pPr>
              <w:pStyle w:val="12"/>
            </w:pPr>
            <w:r>
              <w:t>冀财社2023年226号提前下达2024年省级财政社区建设专项资金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根据冀财社【2023】226号文件相关要求，为进一步加强城乡社区建设，提高城乡社区服务能力，2024年现申请25万元，用于城乡社区建设补助资金的发放工作，计划12月底之前支出完毕。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1.用于社区服务中心建设。</w:t>
            </w:r>
          </w:p>
          <w:p>
            <w:pPr>
              <w:pStyle w:val="12"/>
            </w:pPr>
            <w:r>
              <w:t>2.进一步加强城乡社区建设质量</w:t>
            </w:r>
          </w:p>
          <w:p>
            <w:pPr>
              <w:pStyle w:val="12"/>
            </w:pPr>
            <w:r>
              <w:t>3.提高城乡社区服务能力。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社区数量</w:t>
            </w:r>
          </w:p>
        </w:tc>
        <w:tc>
          <w:tcPr>
            <w:tcW w:w="5386" w:type="dxa"/>
            <w:vAlign w:val="center"/>
          </w:tcPr>
          <w:p>
            <w:pPr>
              <w:pStyle w:val="12"/>
            </w:pPr>
            <w:r>
              <w:t>建设社区服务中心的个数</w:t>
            </w:r>
          </w:p>
        </w:tc>
        <w:tc>
          <w:tcPr>
            <w:tcW w:w="2268" w:type="dxa"/>
            <w:vAlign w:val="center"/>
          </w:tcPr>
          <w:p>
            <w:pPr>
              <w:pStyle w:val="12"/>
            </w:pPr>
            <w:r>
              <w:t>建设社区服务中心的个数1个</w:t>
            </w:r>
          </w:p>
        </w:tc>
        <w:tc>
          <w:tcPr>
            <w:tcW w:w="1276" w:type="dxa"/>
            <w:vAlign w:val="center"/>
          </w:tcPr>
          <w:p>
            <w:pPr>
              <w:pStyle w:val="12"/>
            </w:pPr>
            <w:r>
              <w:t>冀民【2020】123号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社区服务能力提升率</w:t>
            </w:r>
          </w:p>
        </w:tc>
        <w:tc>
          <w:tcPr>
            <w:tcW w:w="5386" w:type="dxa"/>
            <w:vAlign w:val="center"/>
          </w:tcPr>
          <w:p>
            <w:pPr>
              <w:pStyle w:val="12"/>
            </w:pPr>
            <w:r>
              <w:t>建设社区后社区服务能力提升的比率（%）</w:t>
            </w:r>
          </w:p>
        </w:tc>
        <w:tc>
          <w:tcPr>
            <w:tcW w:w="2268" w:type="dxa"/>
            <w:vAlign w:val="center"/>
          </w:tcPr>
          <w:p>
            <w:pPr>
              <w:pStyle w:val="12"/>
            </w:pPr>
            <w:r>
              <w:t>≥85%</w:t>
            </w:r>
          </w:p>
        </w:tc>
        <w:tc>
          <w:tcPr>
            <w:tcW w:w="1276" w:type="dxa"/>
            <w:vAlign w:val="center"/>
          </w:tcPr>
          <w:p>
            <w:pPr>
              <w:pStyle w:val="12"/>
            </w:pPr>
            <w:r>
              <w:t>冀民【2020】123号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资金实际发放时间</w:t>
            </w:r>
          </w:p>
        </w:tc>
        <w:tc>
          <w:tcPr>
            <w:tcW w:w="5386" w:type="dxa"/>
            <w:vAlign w:val="center"/>
          </w:tcPr>
          <w:p>
            <w:pPr>
              <w:pStyle w:val="12"/>
            </w:pPr>
            <w:r>
              <w:t>城乡社区建设补助资金实际发放时间</w:t>
            </w:r>
          </w:p>
        </w:tc>
        <w:tc>
          <w:tcPr>
            <w:tcW w:w="2268" w:type="dxa"/>
            <w:vAlign w:val="center"/>
          </w:tcPr>
          <w:p>
            <w:pPr>
              <w:pStyle w:val="12"/>
            </w:pPr>
            <w:r>
              <w:t>12月底之前</w:t>
            </w:r>
          </w:p>
        </w:tc>
        <w:tc>
          <w:tcPr>
            <w:tcW w:w="1276" w:type="dxa"/>
            <w:vAlign w:val="center"/>
          </w:tcPr>
          <w:p>
            <w:pPr>
              <w:pStyle w:val="12"/>
            </w:pPr>
            <w:r>
              <w:t>冀民【2020】123号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社区建设成本</w:t>
            </w:r>
          </w:p>
        </w:tc>
        <w:tc>
          <w:tcPr>
            <w:tcW w:w="5386" w:type="dxa"/>
            <w:vAlign w:val="center"/>
          </w:tcPr>
          <w:p>
            <w:pPr>
              <w:pStyle w:val="12"/>
            </w:pPr>
            <w:r>
              <w:t>社区建设的成本</w:t>
            </w:r>
          </w:p>
        </w:tc>
        <w:tc>
          <w:tcPr>
            <w:tcW w:w="2268" w:type="dxa"/>
            <w:vAlign w:val="center"/>
          </w:tcPr>
          <w:p>
            <w:pPr>
              <w:pStyle w:val="12"/>
            </w:pPr>
            <w:r>
              <w:t>社区建设的成本25万元</w:t>
            </w:r>
          </w:p>
        </w:tc>
        <w:tc>
          <w:tcPr>
            <w:tcW w:w="1276" w:type="dxa"/>
            <w:vAlign w:val="center"/>
          </w:tcPr>
          <w:p>
            <w:pPr>
              <w:pStyle w:val="12"/>
            </w:pPr>
            <w:r>
              <w:t>冀民【2020】123号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社区服务能力</w:t>
            </w:r>
          </w:p>
        </w:tc>
        <w:tc>
          <w:tcPr>
            <w:tcW w:w="5386" w:type="dxa"/>
            <w:vAlign w:val="center"/>
          </w:tcPr>
          <w:p>
            <w:pPr>
              <w:pStyle w:val="12"/>
            </w:pPr>
            <w:r>
              <w:t>社区建设后的社区服务能力</w:t>
            </w:r>
          </w:p>
        </w:tc>
        <w:tc>
          <w:tcPr>
            <w:tcW w:w="2268" w:type="dxa"/>
            <w:vAlign w:val="center"/>
          </w:tcPr>
          <w:p>
            <w:pPr>
              <w:pStyle w:val="12"/>
            </w:pPr>
            <w:r>
              <w:t>显著提升</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资金按时发放率（%）</w:t>
            </w:r>
          </w:p>
        </w:tc>
        <w:tc>
          <w:tcPr>
            <w:tcW w:w="5386" w:type="dxa"/>
            <w:vAlign w:val="center"/>
          </w:tcPr>
          <w:p>
            <w:pPr>
              <w:pStyle w:val="12"/>
            </w:pPr>
            <w:r>
              <w:t>资金按时发放的月数占全年总月数的比率（%）</w:t>
            </w:r>
          </w:p>
        </w:tc>
        <w:tc>
          <w:tcPr>
            <w:tcW w:w="2268" w:type="dxa"/>
            <w:vAlign w:val="center"/>
          </w:tcPr>
          <w:p>
            <w:pPr>
              <w:pStyle w:val="12"/>
            </w:pPr>
            <w:r>
              <w:t>≥85%</w:t>
            </w:r>
          </w:p>
        </w:tc>
        <w:tc>
          <w:tcPr>
            <w:tcW w:w="1276" w:type="dxa"/>
            <w:vAlign w:val="center"/>
          </w:tcPr>
          <w:p>
            <w:pPr>
              <w:pStyle w:val="12"/>
            </w:pPr>
            <w:r>
              <w:t>冀民【2020】123号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27、冀财社2023年227号提前下达2024年省级专项福利彩票公益金绩效目标表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13052924P00584310040P</w:t>
            </w:r>
          </w:p>
        </w:tc>
        <w:tc>
          <w:tcPr>
            <w:tcW w:w="2835" w:type="dxa"/>
            <w:vAlign w:val="center"/>
          </w:tcPr>
          <w:p>
            <w:pPr>
              <w:pStyle w:val="10"/>
            </w:pPr>
            <w:r>
              <w:t>项目名称</w:t>
            </w:r>
          </w:p>
        </w:tc>
        <w:tc>
          <w:tcPr>
            <w:tcW w:w="6094" w:type="dxa"/>
            <w:gridSpan w:val="3"/>
            <w:vAlign w:val="center"/>
          </w:tcPr>
          <w:p>
            <w:pPr>
              <w:pStyle w:val="12"/>
            </w:pPr>
            <w:r>
              <w:t>冀财社2023年227号提前下达2024年省级专项福利彩票公益金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根据文件要求，对特殊困难老年人家庭进行适老化改造。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1.完成20户特殊困难老年人家庭适老化改造。</w:t>
            </w:r>
          </w:p>
          <w:p>
            <w:pPr>
              <w:pStyle w:val="12"/>
            </w:pPr>
            <w:r>
              <w:t>2.提升养老服务设施服务能力。</w:t>
            </w:r>
          </w:p>
          <w:p>
            <w:pPr>
              <w:pStyle w:val="12"/>
            </w:pPr>
            <w:r>
              <w:t>3.改善特殊困难老年人的日常生活。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完成改造内容数量</w:t>
            </w:r>
          </w:p>
        </w:tc>
        <w:tc>
          <w:tcPr>
            <w:tcW w:w="5386" w:type="dxa"/>
            <w:vAlign w:val="center"/>
          </w:tcPr>
          <w:p>
            <w:pPr>
              <w:pStyle w:val="12"/>
            </w:pPr>
            <w:r>
              <w:t>特殊困难老年人家庭适老化改造数量（户）</w:t>
            </w:r>
          </w:p>
        </w:tc>
        <w:tc>
          <w:tcPr>
            <w:tcW w:w="2268" w:type="dxa"/>
            <w:vAlign w:val="center"/>
          </w:tcPr>
          <w:p>
            <w:pPr>
              <w:pStyle w:val="12"/>
            </w:pPr>
            <w:r>
              <w:t>≥200户</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≥85%</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适老化改造完成时间</w:t>
            </w:r>
          </w:p>
        </w:tc>
        <w:tc>
          <w:tcPr>
            <w:tcW w:w="2268" w:type="dxa"/>
            <w:vAlign w:val="center"/>
          </w:tcPr>
          <w:p>
            <w:pPr>
              <w:pStyle w:val="12"/>
            </w:pPr>
            <w:r>
              <w:t>12月底之前</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每户适老化改造投入资金</w:t>
            </w:r>
          </w:p>
        </w:tc>
        <w:tc>
          <w:tcPr>
            <w:tcW w:w="2268" w:type="dxa"/>
            <w:vAlign w:val="center"/>
          </w:tcPr>
          <w:p>
            <w:pPr>
              <w:pStyle w:val="12"/>
            </w:pPr>
            <w:r>
              <w:t>≥1000元</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资金拨付及时率（%）</w:t>
            </w:r>
          </w:p>
        </w:tc>
        <w:tc>
          <w:tcPr>
            <w:tcW w:w="2268" w:type="dxa"/>
            <w:vAlign w:val="center"/>
          </w:tcPr>
          <w:p>
            <w:pPr>
              <w:pStyle w:val="12"/>
            </w:pPr>
            <w:r>
              <w:t>≥95%</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老年人服务</w:t>
            </w:r>
          </w:p>
        </w:tc>
        <w:tc>
          <w:tcPr>
            <w:tcW w:w="5386" w:type="dxa"/>
            <w:vAlign w:val="center"/>
          </w:tcPr>
          <w:p>
            <w:pPr>
              <w:pStyle w:val="12"/>
            </w:pPr>
            <w:r>
              <w:t>特殊困难老年人的生活质量</w:t>
            </w:r>
          </w:p>
        </w:tc>
        <w:tc>
          <w:tcPr>
            <w:tcW w:w="2268" w:type="dxa"/>
            <w:vAlign w:val="center"/>
          </w:tcPr>
          <w:p>
            <w:pPr>
              <w:pStyle w:val="12"/>
            </w:pPr>
            <w:r>
              <w:t>显著提高</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接受服务的特殊困难老年人对居家社区养老服务满意度（%）</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28、冀财社2023年22号2023年省级财政困难群众基本生活补助资金绩效目标表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13052923P005845102361</w:t>
            </w:r>
          </w:p>
        </w:tc>
        <w:tc>
          <w:tcPr>
            <w:tcW w:w="2835" w:type="dxa"/>
            <w:vAlign w:val="center"/>
          </w:tcPr>
          <w:p>
            <w:pPr>
              <w:pStyle w:val="10"/>
            </w:pPr>
            <w:r>
              <w:t>项目名称</w:t>
            </w:r>
          </w:p>
        </w:tc>
        <w:tc>
          <w:tcPr>
            <w:tcW w:w="6094" w:type="dxa"/>
            <w:gridSpan w:val="3"/>
            <w:vAlign w:val="center"/>
          </w:tcPr>
          <w:p>
            <w:pPr>
              <w:pStyle w:val="12"/>
            </w:pPr>
            <w:r>
              <w:t>冀财社2023年22号2023年省级财政困难群众基本生活补助资金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4.01</w:t>
            </w:r>
          </w:p>
        </w:tc>
        <w:tc>
          <w:tcPr>
            <w:tcW w:w="2835" w:type="dxa"/>
            <w:vAlign w:val="center"/>
          </w:tcPr>
          <w:p>
            <w:pPr>
              <w:pStyle w:val="10"/>
            </w:pPr>
            <w:r>
              <w:t>其中：财政    资金</w:t>
            </w:r>
          </w:p>
        </w:tc>
        <w:tc>
          <w:tcPr>
            <w:tcW w:w="2551" w:type="dxa"/>
            <w:vAlign w:val="center"/>
          </w:tcPr>
          <w:p>
            <w:pPr>
              <w:pStyle w:val="12"/>
            </w:pPr>
            <w:r>
              <w:t>4.01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保障低保核查工作的顺利开展。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1.核查低保户成员的财产情况。</w:t>
            </w:r>
          </w:p>
          <w:p>
            <w:pPr>
              <w:pStyle w:val="12"/>
            </w:pPr>
            <w:r>
              <w:t>2.核查低保户家庭低保金发放到位情况等。</w:t>
            </w:r>
          </w:p>
          <w:p>
            <w:pPr>
              <w:pStyle w:val="12"/>
            </w:pPr>
            <w:r>
              <w:t>3.保障低保核查工作的顺利开展。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核查人数</w:t>
            </w:r>
          </w:p>
        </w:tc>
        <w:tc>
          <w:tcPr>
            <w:tcW w:w="5386" w:type="dxa"/>
            <w:vAlign w:val="center"/>
          </w:tcPr>
          <w:p>
            <w:pPr>
              <w:pStyle w:val="12"/>
            </w:pPr>
            <w:r>
              <w:t>2024年低保核查人数</w:t>
            </w:r>
          </w:p>
        </w:tc>
        <w:tc>
          <w:tcPr>
            <w:tcW w:w="2268" w:type="dxa"/>
            <w:vAlign w:val="center"/>
          </w:tcPr>
          <w:p>
            <w:pPr>
              <w:pStyle w:val="12"/>
            </w:pPr>
            <w:r>
              <w:t>≥10000人</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救助保障率</w:t>
            </w:r>
          </w:p>
        </w:tc>
        <w:tc>
          <w:tcPr>
            <w:tcW w:w="5386" w:type="dxa"/>
            <w:vAlign w:val="center"/>
          </w:tcPr>
          <w:p>
            <w:pPr>
              <w:pStyle w:val="12"/>
            </w:pPr>
            <w:r>
              <w:t>符合条件的对象实低保人数占应纳入低保人数的比率（%）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资金支出时间</w:t>
            </w:r>
          </w:p>
        </w:tc>
        <w:tc>
          <w:tcPr>
            <w:tcW w:w="5386" w:type="dxa"/>
            <w:vAlign w:val="center"/>
          </w:tcPr>
          <w:p>
            <w:pPr>
              <w:pStyle w:val="12"/>
            </w:pPr>
            <w:r>
              <w:t>低保核查经费实际支出时间</w:t>
            </w:r>
          </w:p>
        </w:tc>
        <w:tc>
          <w:tcPr>
            <w:tcW w:w="2268" w:type="dxa"/>
            <w:vAlign w:val="center"/>
          </w:tcPr>
          <w:p>
            <w:pPr>
              <w:pStyle w:val="12"/>
            </w:pPr>
            <w:r>
              <w:t>12月底之前</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低保核查成本</w:t>
            </w:r>
          </w:p>
        </w:tc>
        <w:tc>
          <w:tcPr>
            <w:tcW w:w="5386" w:type="dxa"/>
            <w:vAlign w:val="center"/>
          </w:tcPr>
          <w:p>
            <w:pPr>
              <w:pStyle w:val="12"/>
            </w:pPr>
            <w:r>
              <w:t>低保核查的支出成本（元）</w:t>
            </w:r>
          </w:p>
        </w:tc>
        <w:tc>
          <w:tcPr>
            <w:tcW w:w="2268" w:type="dxa"/>
            <w:vAlign w:val="center"/>
          </w:tcPr>
          <w:p>
            <w:pPr>
              <w:pStyle w:val="12"/>
            </w:pPr>
            <w:r>
              <w:t>≥5万元</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救助保障率</w:t>
            </w:r>
          </w:p>
        </w:tc>
        <w:tc>
          <w:tcPr>
            <w:tcW w:w="5386" w:type="dxa"/>
            <w:vAlign w:val="center"/>
          </w:tcPr>
          <w:p>
            <w:pPr>
              <w:pStyle w:val="12"/>
            </w:pPr>
            <w:r>
              <w:t>实际享受低保人数占应享受低保保障人数的比率（%）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资金按时发放率（%）</w:t>
            </w:r>
          </w:p>
        </w:tc>
        <w:tc>
          <w:tcPr>
            <w:tcW w:w="5386" w:type="dxa"/>
            <w:vAlign w:val="center"/>
          </w:tcPr>
          <w:p>
            <w:pPr>
              <w:pStyle w:val="12"/>
            </w:pPr>
            <w:r>
              <w:t>资金按时发放的月数占全年总月数的比率（%）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享受低保的人员对服务的满意程度（%）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29、冀财社2023年23号2023年省级财政养老服务体系建设资金绩效目标表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13052923P005845102388</w:t>
            </w:r>
          </w:p>
        </w:tc>
        <w:tc>
          <w:tcPr>
            <w:tcW w:w="2835" w:type="dxa"/>
            <w:vAlign w:val="center"/>
          </w:tcPr>
          <w:p>
            <w:pPr>
              <w:pStyle w:val="10"/>
            </w:pPr>
            <w:r>
              <w:t>项目名称</w:t>
            </w:r>
          </w:p>
        </w:tc>
        <w:tc>
          <w:tcPr>
            <w:tcW w:w="6094" w:type="dxa"/>
            <w:gridSpan w:val="3"/>
            <w:vAlign w:val="center"/>
          </w:tcPr>
          <w:p>
            <w:pPr>
              <w:pStyle w:val="12"/>
            </w:pPr>
            <w:r>
              <w:t>冀财社2023年23号2023年省级财政养老服务体系建设资金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16.23</w:t>
            </w:r>
          </w:p>
        </w:tc>
        <w:tc>
          <w:tcPr>
            <w:tcW w:w="2835" w:type="dxa"/>
            <w:vAlign w:val="center"/>
          </w:tcPr>
          <w:p>
            <w:pPr>
              <w:pStyle w:val="10"/>
            </w:pPr>
            <w:r>
              <w:t>其中：财政    资金</w:t>
            </w:r>
          </w:p>
        </w:tc>
        <w:tc>
          <w:tcPr>
            <w:tcW w:w="2551" w:type="dxa"/>
            <w:vAlign w:val="center"/>
          </w:tcPr>
          <w:p>
            <w:pPr>
              <w:pStyle w:val="12"/>
            </w:pPr>
            <w:r>
              <w:t>16.23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加快构建居家社区机构相协调，医养康养相结合的养老服务体系建设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1.加快构建居家社区机构相协调，医养康养相结合的养老服务体系建设</w:t>
            </w:r>
          </w:p>
          <w:p>
            <w:pPr>
              <w:pStyle w:val="12"/>
            </w:pPr>
            <w:r>
              <w:t>2.全省养老机构服务质量不断提升</w:t>
            </w:r>
          </w:p>
          <w:p>
            <w:pPr>
              <w:pStyle w:val="12"/>
            </w:pPr>
            <w:r>
              <w:t>3.推进环京养老服务协同发展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享受救助供养补贴人数</w:t>
            </w:r>
          </w:p>
        </w:tc>
        <w:tc>
          <w:tcPr>
            <w:tcW w:w="5386" w:type="dxa"/>
            <w:vAlign w:val="center"/>
          </w:tcPr>
          <w:p>
            <w:pPr>
              <w:pStyle w:val="12"/>
            </w:pPr>
            <w:r>
              <w:t>每月享受救助供养补贴的人数</w:t>
            </w:r>
          </w:p>
        </w:tc>
        <w:tc>
          <w:tcPr>
            <w:tcW w:w="2268" w:type="dxa"/>
            <w:vAlign w:val="center"/>
          </w:tcPr>
          <w:p>
            <w:pPr>
              <w:pStyle w:val="12"/>
            </w:pPr>
            <w:r>
              <w:t>≥880人</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农村贫困失能半失能享受政策覆盖率</w:t>
            </w:r>
          </w:p>
        </w:tc>
        <w:tc>
          <w:tcPr>
            <w:tcW w:w="5386" w:type="dxa"/>
            <w:vAlign w:val="center"/>
          </w:tcPr>
          <w:p>
            <w:pPr>
              <w:pStyle w:val="12"/>
            </w:pPr>
            <w:r>
              <w:t>每月农村贫困失能半失能享受政策覆盖率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w:t>
            </w:r>
          </w:p>
        </w:tc>
        <w:tc>
          <w:tcPr>
            <w:tcW w:w="2268" w:type="dxa"/>
            <w:vAlign w:val="center"/>
          </w:tcPr>
          <w:p>
            <w:pPr>
              <w:pStyle w:val="12"/>
            </w:pPr>
            <w:r>
              <w:t>100元/人/月</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农村贫困失能半失能人员补贴发放时间</w:t>
            </w:r>
          </w:p>
        </w:tc>
        <w:tc>
          <w:tcPr>
            <w:tcW w:w="2268" w:type="dxa"/>
            <w:vAlign w:val="center"/>
          </w:tcPr>
          <w:p>
            <w:pPr>
              <w:pStyle w:val="12"/>
            </w:pPr>
            <w:r>
              <w:t>12月底之前</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特困及失能半失能人员生活保障的比率（%）</w:t>
            </w:r>
          </w:p>
        </w:tc>
        <w:tc>
          <w:tcPr>
            <w:tcW w:w="5386" w:type="dxa"/>
            <w:vAlign w:val="center"/>
          </w:tcPr>
          <w:p>
            <w:pPr>
              <w:pStyle w:val="12"/>
            </w:pPr>
            <w:r>
              <w:t>享受特困及失能半失能人员生活保障率占未享受人员的比率（%）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老年人幸福指数</w:t>
            </w:r>
          </w:p>
        </w:tc>
        <w:tc>
          <w:tcPr>
            <w:tcW w:w="5386" w:type="dxa"/>
            <w:vAlign w:val="center"/>
          </w:tcPr>
          <w:p>
            <w:pPr>
              <w:pStyle w:val="12"/>
            </w:pPr>
            <w:r>
              <w:t>享受失能半失能补贴的老人幸福指数</w:t>
            </w:r>
          </w:p>
        </w:tc>
        <w:tc>
          <w:tcPr>
            <w:tcW w:w="2268" w:type="dxa"/>
            <w:vAlign w:val="center"/>
          </w:tcPr>
          <w:p>
            <w:pPr>
              <w:pStyle w:val="12"/>
            </w:pPr>
            <w:r>
              <w:t>幸福指数显著提升</w:t>
            </w:r>
          </w:p>
        </w:tc>
        <w:tc>
          <w:tcPr>
            <w:tcW w:w="1276"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享受特困及失能半失能人员的满意程度（%）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30、冀财社2023年69号2023年中央财政困难群众救助补助资金（城市最低生活保障金支出）-中央直达资金绩效目标表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13052923P005845103028</w:t>
            </w:r>
          </w:p>
        </w:tc>
        <w:tc>
          <w:tcPr>
            <w:tcW w:w="2835" w:type="dxa"/>
            <w:vAlign w:val="center"/>
          </w:tcPr>
          <w:p>
            <w:pPr>
              <w:pStyle w:val="10"/>
            </w:pPr>
            <w:r>
              <w:t>项目名称</w:t>
            </w:r>
          </w:p>
        </w:tc>
        <w:tc>
          <w:tcPr>
            <w:tcW w:w="6094" w:type="dxa"/>
            <w:gridSpan w:val="3"/>
            <w:vAlign w:val="center"/>
          </w:tcPr>
          <w:p>
            <w:pPr>
              <w:pStyle w:val="12"/>
            </w:pPr>
            <w:r>
              <w:t>冀财社2023年69号2023年中央财政困难群众救助补助资金（城市最低生活保障金支出）-中央直达资金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87.13</w:t>
            </w:r>
          </w:p>
        </w:tc>
        <w:tc>
          <w:tcPr>
            <w:tcW w:w="2835" w:type="dxa"/>
            <w:vAlign w:val="center"/>
          </w:tcPr>
          <w:p>
            <w:pPr>
              <w:pStyle w:val="10"/>
            </w:pPr>
            <w:r>
              <w:t>其中：财政    资金</w:t>
            </w:r>
          </w:p>
        </w:tc>
        <w:tc>
          <w:tcPr>
            <w:tcW w:w="2551" w:type="dxa"/>
            <w:vAlign w:val="center"/>
          </w:tcPr>
          <w:p>
            <w:pPr>
              <w:pStyle w:val="12"/>
            </w:pPr>
            <w:r>
              <w:t>87.13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项目实施按规定100%完成城镇低保资金发放工作，城镇低保基本生活救助2259人。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1.项目实施按规定100%完成城镇低保资金发放工作。</w:t>
            </w:r>
          </w:p>
          <w:p>
            <w:pPr>
              <w:pStyle w:val="12"/>
            </w:pPr>
            <w:r>
              <w:t>2.城镇低保基本生活救助2259人。</w:t>
            </w:r>
          </w:p>
          <w:p>
            <w:pPr>
              <w:pStyle w:val="12"/>
            </w:pPr>
            <w:r>
              <w:t>3.解决了困难群众生活需求。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每月救助城镇低保的人数（人）</w:t>
            </w:r>
          </w:p>
        </w:tc>
        <w:tc>
          <w:tcPr>
            <w:tcW w:w="2268" w:type="dxa"/>
            <w:vAlign w:val="center"/>
          </w:tcPr>
          <w:p>
            <w:pPr>
              <w:pStyle w:val="12"/>
            </w:pPr>
            <w:r>
              <w:t>≥2259人</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城乡居民低保保障率（%）</w:t>
            </w:r>
          </w:p>
        </w:tc>
        <w:tc>
          <w:tcPr>
            <w:tcW w:w="5386" w:type="dxa"/>
            <w:vAlign w:val="center"/>
          </w:tcPr>
          <w:p>
            <w:pPr>
              <w:pStyle w:val="12"/>
            </w:pPr>
            <w:r>
              <w:t>符合条件的对象实际纳入低保人数占应纳入低保人数的比率（%）</w:t>
            </w:r>
          </w:p>
        </w:tc>
        <w:tc>
          <w:tcPr>
            <w:tcW w:w="2268" w:type="dxa"/>
            <w:vAlign w:val="center"/>
          </w:tcPr>
          <w:p>
            <w:pPr>
              <w:pStyle w:val="12"/>
            </w:pPr>
            <w:r>
              <w:t>≥85%</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资金每月按时发放的效率</w:t>
            </w:r>
          </w:p>
        </w:tc>
        <w:tc>
          <w:tcPr>
            <w:tcW w:w="2268" w:type="dxa"/>
            <w:vAlign w:val="center"/>
          </w:tcPr>
          <w:p>
            <w:pPr>
              <w:pStyle w:val="12"/>
            </w:pPr>
            <w:r>
              <w:t>≥85%</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城镇低保金的发放平均标准（元）</w:t>
            </w:r>
          </w:p>
        </w:tc>
        <w:tc>
          <w:tcPr>
            <w:tcW w:w="5386" w:type="dxa"/>
            <w:vAlign w:val="center"/>
          </w:tcPr>
          <w:p>
            <w:pPr>
              <w:pStyle w:val="12"/>
            </w:pPr>
            <w:r>
              <w:t>城镇低保金每月每人发放的平均标准（元）</w:t>
            </w:r>
          </w:p>
        </w:tc>
        <w:tc>
          <w:tcPr>
            <w:tcW w:w="2268" w:type="dxa"/>
            <w:vAlign w:val="center"/>
          </w:tcPr>
          <w:p>
            <w:pPr>
              <w:pStyle w:val="12"/>
            </w:pPr>
            <w:r>
              <w:t>630元</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保障情况</w:t>
            </w:r>
          </w:p>
        </w:tc>
        <w:tc>
          <w:tcPr>
            <w:tcW w:w="5386" w:type="dxa"/>
            <w:vAlign w:val="center"/>
          </w:tcPr>
          <w:p>
            <w:pPr>
              <w:pStyle w:val="12"/>
            </w:pPr>
            <w:r>
              <w:t>享受城镇低保人员的生活情况</w:t>
            </w:r>
          </w:p>
        </w:tc>
        <w:tc>
          <w:tcPr>
            <w:tcW w:w="2268" w:type="dxa"/>
            <w:vAlign w:val="center"/>
          </w:tcPr>
          <w:p>
            <w:pPr>
              <w:pStyle w:val="12"/>
            </w:pPr>
            <w:r>
              <w:t>生活水平长期稳定</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城镇低保金发放率（%）</w:t>
            </w:r>
          </w:p>
        </w:tc>
        <w:tc>
          <w:tcPr>
            <w:tcW w:w="5386" w:type="dxa"/>
            <w:vAlign w:val="center"/>
          </w:tcPr>
          <w:p>
            <w:pPr>
              <w:pStyle w:val="12"/>
            </w:pPr>
            <w:r>
              <w:t>城镇低保金实际发放金额占应发放资金的比例</w:t>
            </w:r>
          </w:p>
        </w:tc>
        <w:tc>
          <w:tcPr>
            <w:tcW w:w="2268" w:type="dxa"/>
            <w:vAlign w:val="center"/>
          </w:tcPr>
          <w:p>
            <w:pPr>
              <w:pStyle w:val="12"/>
            </w:pPr>
            <w:r>
              <w:t>≥85%</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享受城镇最低生活保障的人员对服务的满意程度（%）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31、冀财社2023年69号2023年中央财政困难群众救助补助资金（农村特困人员救助供养支出）-中央直达资金绩效目标表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13052923P00584510304F</w:t>
            </w:r>
          </w:p>
        </w:tc>
        <w:tc>
          <w:tcPr>
            <w:tcW w:w="2835" w:type="dxa"/>
            <w:vAlign w:val="center"/>
          </w:tcPr>
          <w:p>
            <w:pPr>
              <w:pStyle w:val="10"/>
            </w:pPr>
            <w:r>
              <w:t>项目名称</w:t>
            </w:r>
          </w:p>
        </w:tc>
        <w:tc>
          <w:tcPr>
            <w:tcW w:w="6094" w:type="dxa"/>
            <w:gridSpan w:val="3"/>
            <w:vAlign w:val="center"/>
          </w:tcPr>
          <w:p>
            <w:pPr>
              <w:pStyle w:val="12"/>
            </w:pPr>
            <w:r>
              <w:t>冀财社2023年69号2023年中央财政困难群众救助补助资金（农村特困人员救助供养支出）-中央直达资金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54.96</w:t>
            </w:r>
          </w:p>
        </w:tc>
        <w:tc>
          <w:tcPr>
            <w:tcW w:w="2835" w:type="dxa"/>
            <w:vAlign w:val="center"/>
          </w:tcPr>
          <w:p>
            <w:pPr>
              <w:pStyle w:val="10"/>
            </w:pPr>
            <w:r>
              <w:t>其中：财政    资金</w:t>
            </w:r>
          </w:p>
        </w:tc>
        <w:tc>
          <w:tcPr>
            <w:tcW w:w="2551" w:type="dxa"/>
            <w:vAlign w:val="center"/>
          </w:tcPr>
          <w:p>
            <w:pPr>
              <w:pStyle w:val="12"/>
            </w:pPr>
            <w:r>
              <w:t>54.96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2024年按规定完成特困供养1235人救助资金发放工作，在综合考虑困难群众生活需求的基础上,特困供养人员救助100%实施救助。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1.2024年按规定完成特困供养1235人救助资金发放工作</w:t>
            </w:r>
          </w:p>
          <w:p>
            <w:pPr>
              <w:pStyle w:val="12"/>
            </w:pPr>
            <w:r>
              <w:t>2.在综合考虑困难群众生活需求的基础上,特困供养人员救助100%实施救助。</w:t>
            </w:r>
          </w:p>
          <w:p>
            <w:pPr>
              <w:pStyle w:val="12"/>
            </w:pPr>
            <w:r>
              <w:t>3.将符合条件人员纳入供养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五保供养保障率（%）</w:t>
            </w:r>
          </w:p>
        </w:tc>
        <w:tc>
          <w:tcPr>
            <w:tcW w:w="5386" w:type="dxa"/>
            <w:vAlign w:val="center"/>
          </w:tcPr>
          <w:p>
            <w:pPr>
              <w:pStyle w:val="12"/>
            </w:pPr>
            <w:r>
              <w:t>符合条件的对象纳入供养人数占应纳入供养人数的比率（%）</w:t>
            </w:r>
          </w:p>
        </w:tc>
        <w:tc>
          <w:tcPr>
            <w:tcW w:w="2268" w:type="dxa"/>
            <w:vAlign w:val="center"/>
          </w:tcPr>
          <w:p>
            <w:pPr>
              <w:pStyle w:val="12"/>
            </w:pPr>
            <w:r>
              <w:t>≥85%</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资金每月按时发放的效率</w:t>
            </w:r>
          </w:p>
        </w:tc>
        <w:tc>
          <w:tcPr>
            <w:tcW w:w="2268" w:type="dxa"/>
            <w:vAlign w:val="center"/>
          </w:tcPr>
          <w:p>
            <w:pPr>
              <w:pStyle w:val="12"/>
            </w:pPr>
            <w:r>
              <w:t>≥85%</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特困供养金的发放平均标准（元）</w:t>
            </w:r>
          </w:p>
        </w:tc>
        <w:tc>
          <w:tcPr>
            <w:tcW w:w="5386" w:type="dxa"/>
            <w:vAlign w:val="center"/>
          </w:tcPr>
          <w:p>
            <w:pPr>
              <w:pStyle w:val="12"/>
            </w:pPr>
            <w:r>
              <w:t>特困供养金每人每年发放的平均标准（元）</w:t>
            </w:r>
          </w:p>
        </w:tc>
        <w:tc>
          <w:tcPr>
            <w:tcW w:w="2268" w:type="dxa"/>
            <w:vAlign w:val="center"/>
          </w:tcPr>
          <w:p>
            <w:pPr>
              <w:pStyle w:val="12"/>
            </w:pPr>
            <w:r>
              <w:t>5910元</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享受五保供养人数（人）</w:t>
            </w:r>
          </w:p>
        </w:tc>
        <w:tc>
          <w:tcPr>
            <w:tcW w:w="5386" w:type="dxa"/>
            <w:vAlign w:val="center"/>
          </w:tcPr>
          <w:p>
            <w:pPr>
              <w:pStyle w:val="12"/>
            </w:pPr>
            <w:r>
              <w:t>每月享受五保供养的人数(人)</w:t>
            </w:r>
          </w:p>
        </w:tc>
        <w:tc>
          <w:tcPr>
            <w:tcW w:w="2268" w:type="dxa"/>
            <w:vAlign w:val="center"/>
          </w:tcPr>
          <w:p>
            <w:pPr>
              <w:pStyle w:val="12"/>
            </w:pPr>
            <w:r>
              <w:t>≥1263人</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五保供养人员救助率（%）</w:t>
            </w:r>
          </w:p>
        </w:tc>
        <w:tc>
          <w:tcPr>
            <w:tcW w:w="5386" w:type="dxa"/>
            <w:vAlign w:val="center"/>
          </w:tcPr>
          <w:p>
            <w:pPr>
              <w:pStyle w:val="12"/>
            </w:pPr>
            <w:r>
              <w:t>五保供养人员实际救助数量占总人数的比率</w:t>
            </w:r>
          </w:p>
        </w:tc>
        <w:tc>
          <w:tcPr>
            <w:tcW w:w="2268" w:type="dxa"/>
            <w:vAlign w:val="center"/>
          </w:tcPr>
          <w:p>
            <w:pPr>
              <w:pStyle w:val="12"/>
            </w:pPr>
            <w:r>
              <w:t>≥85%</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扶助资金发放率（%）</w:t>
            </w:r>
          </w:p>
        </w:tc>
        <w:tc>
          <w:tcPr>
            <w:tcW w:w="5386" w:type="dxa"/>
            <w:vAlign w:val="center"/>
          </w:tcPr>
          <w:p>
            <w:pPr>
              <w:pStyle w:val="12"/>
            </w:pPr>
            <w:r>
              <w:t>扶助资金实际发放金额占应发放资金的比例</w:t>
            </w:r>
          </w:p>
        </w:tc>
        <w:tc>
          <w:tcPr>
            <w:tcW w:w="2268" w:type="dxa"/>
            <w:vAlign w:val="center"/>
          </w:tcPr>
          <w:p>
            <w:pPr>
              <w:pStyle w:val="12"/>
            </w:pPr>
            <w:r>
              <w:t>≥85%</w:t>
            </w:r>
          </w:p>
        </w:tc>
        <w:tc>
          <w:tcPr>
            <w:tcW w:w="1276" w:type="dxa"/>
            <w:vAlign w:val="center"/>
          </w:tcPr>
          <w:p>
            <w:pPr>
              <w:pStyle w:val="12"/>
            </w:pPr>
            <w:r>
              <w:t>冀民【2019】19号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接受救济对象的满意度（%）</w:t>
            </w:r>
          </w:p>
        </w:tc>
        <w:tc>
          <w:tcPr>
            <w:tcW w:w="5386" w:type="dxa"/>
            <w:vAlign w:val="center"/>
          </w:tcPr>
          <w:p>
            <w:pPr>
              <w:pStyle w:val="12"/>
            </w:pPr>
            <w:r>
              <w:t>满意和较为满意的救助对象数量占调查总数的比率（%）</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32、冀财社2023年69号2023年中央财政困难群众救助补助资金（农村最低生活保障支出)-中央直达资金绩效目标表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13052923P00584510303U</w:t>
            </w:r>
          </w:p>
        </w:tc>
        <w:tc>
          <w:tcPr>
            <w:tcW w:w="2835" w:type="dxa"/>
            <w:vAlign w:val="center"/>
          </w:tcPr>
          <w:p>
            <w:pPr>
              <w:pStyle w:val="10"/>
            </w:pPr>
            <w:r>
              <w:t>项目名称</w:t>
            </w:r>
          </w:p>
        </w:tc>
        <w:tc>
          <w:tcPr>
            <w:tcW w:w="6094" w:type="dxa"/>
            <w:gridSpan w:val="3"/>
            <w:vAlign w:val="center"/>
          </w:tcPr>
          <w:p>
            <w:pPr>
              <w:pStyle w:val="12"/>
            </w:pPr>
            <w:r>
              <w:t>冀财社2023年69号2023年中央财政困难群众救助补助资金（农村最低生活保障支出)-中央直达资金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8.62</w:t>
            </w:r>
          </w:p>
        </w:tc>
        <w:tc>
          <w:tcPr>
            <w:tcW w:w="2835" w:type="dxa"/>
            <w:vAlign w:val="center"/>
          </w:tcPr>
          <w:p>
            <w:pPr>
              <w:pStyle w:val="10"/>
            </w:pPr>
            <w:r>
              <w:t>其中：财政    资金</w:t>
            </w:r>
          </w:p>
        </w:tc>
        <w:tc>
          <w:tcPr>
            <w:tcW w:w="2551" w:type="dxa"/>
            <w:vAlign w:val="center"/>
          </w:tcPr>
          <w:p>
            <w:pPr>
              <w:pStyle w:val="12"/>
            </w:pPr>
            <w:r>
              <w:t>8.62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项目实施按规定100%完成农村低保资金发放工作,农村低保基本生活救助13811人,解决了困难群众生活需求.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1.项目实施按规定100%完成农村低保资金发放工作,</w:t>
            </w:r>
          </w:p>
          <w:p>
            <w:pPr>
              <w:pStyle w:val="12"/>
            </w:pPr>
            <w:r>
              <w:t>2.农村低保基本生活救助13811人</w:t>
            </w:r>
          </w:p>
          <w:p>
            <w:pPr>
              <w:pStyle w:val="12"/>
            </w:pPr>
            <w:r>
              <w:t>3.解决了困难群众生活需求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农村低保金的发放平均标准（元）</w:t>
            </w:r>
          </w:p>
        </w:tc>
        <w:tc>
          <w:tcPr>
            <w:tcW w:w="5386" w:type="dxa"/>
            <w:vAlign w:val="center"/>
          </w:tcPr>
          <w:p>
            <w:pPr>
              <w:pStyle w:val="12"/>
            </w:pPr>
            <w:r>
              <w:t>农村低保金每月每人发放的平均标准（元）</w:t>
            </w:r>
          </w:p>
        </w:tc>
        <w:tc>
          <w:tcPr>
            <w:tcW w:w="2268" w:type="dxa"/>
            <w:vAlign w:val="center"/>
          </w:tcPr>
          <w:p>
            <w:pPr>
              <w:pStyle w:val="12"/>
            </w:pPr>
            <w:r>
              <w:t>468元</w:t>
            </w:r>
          </w:p>
        </w:tc>
        <w:tc>
          <w:tcPr>
            <w:tcW w:w="1276" w:type="dxa"/>
            <w:vAlign w:val="center"/>
          </w:tcPr>
          <w:p>
            <w:pPr>
              <w:pStyle w:val="12"/>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城乡居民低保保障率（%）</w:t>
            </w:r>
          </w:p>
        </w:tc>
        <w:tc>
          <w:tcPr>
            <w:tcW w:w="5386" w:type="dxa"/>
            <w:vAlign w:val="center"/>
          </w:tcPr>
          <w:p>
            <w:pPr>
              <w:pStyle w:val="12"/>
            </w:pPr>
            <w:r>
              <w:t>符合条件的对象实际纳入低保人数占应纳入低保人数的比率（%）</w:t>
            </w:r>
          </w:p>
        </w:tc>
        <w:tc>
          <w:tcPr>
            <w:tcW w:w="2268" w:type="dxa"/>
            <w:vAlign w:val="center"/>
          </w:tcPr>
          <w:p>
            <w:pPr>
              <w:pStyle w:val="12"/>
            </w:pPr>
            <w:r>
              <w:t>≥85%</w:t>
            </w:r>
          </w:p>
        </w:tc>
        <w:tc>
          <w:tcPr>
            <w:tcW w:w="1276" w:type="dxa"/>
            <w:vAlign w:val="center"/>
          </w:tcPr>
          <w:p>
            <w:pPr>
              <w:pStyle w:val="12"/>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资金每月按时发放的效率</w:t>
            </w:r>
          </w:p>
        </w:tc>
        <w:tc>
          <w:tcPr>
            <w:tcW w:w="2268" w:type="dxa"/>
            <w:vAlign w:val="center"/>
          </w:tcPr>
          <w:p>
            <w:pPr>
              <w:pStyle w:val="12"/>
            </w:pPr>
            <w:r>
              <w:t>≥85%</w:t>
            </w:r>
          </w:p>
        </w:tc>
        <w:tc>
          <w:tcPr>
            <w:tcW w:w="1276" w:type="dxa"/>
            <w:vAlign w:val="center"/>
          </w:tcPr>
          <w:p>
            <w:pPr>
              <w:pStyle w:val="12"/>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每月救助农村低保的人数（人）</w:t>
            </w:r>
          </w:p>
        </w:tc>
        <w:tc>
          <w:tcPr>
            <w:tcW w:w="2268" w:type="dxa"/>
            <w:vAlign w:val="center"/>
          </w:tcPr>
          <w:p>
            <w:pPr>
              <w:pStyle w:val="12"/>
            </w:pPr>
            <w:r>
              <w:t>≥13011人</w:t>
            </w:r>
          </w:p>
        </w:tc>
        <w:tc>
          <w:tcPr>
            <w:tcW w:w="1276" w:type="dxa"/>
            <w:vAlign w:val="center"/>
          </w:tcPr>
          <w:p>
            <w:pPr>
              <w:pStyle w:val="12"/>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农村最低生活保障率（%）</w:t>
            </w:r>
          </w:p>
        </w:tc>
        <w:tc>
          <w:tcPr>
            <w:tcW w:w="5386" w:type="dxa"/>
            <w:vAlign w:val="center"/>
          </w:tcPr>
          <w:p>
            <w:pPr>
              <w:pStyle w:val="12"/>
            </w:pPr>
            <w:r>
              <w:t>实际享受农村最低生活保障人数占应享受农村最低生活保障人数的比率（%）</w:t>
            </w:r>
          </w:p>
        </w:tc>
        <w:tc>
          <w:tcPr>
            <w:tcW w:w="2268" w:type="dxa"/>
            <w:vAlign w:val="center"/>
          </w:tcPr>
          <w:p>
            <w:pPr>
              <w:pStyle w:val="12"/>
            </w:pPr>
            <w:r>
              <w:t>≥89%</w:t>
            </w:r>
          </w:p>
        </w:tc>
        <w:tc>
          <w:tcPr>
            <w:tcW w:w="1276" w:type="dxa"/>
            <w:vAlign w:val="center"/>
          </w:tcPr>
          <w:p>
            <w:pPr>
              <w:pStyle w:val="12"/>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农村低保金发放率（%）</w:t>
            </w:r>
          </w:p>
        </w:tc>
        <w:tc>
          <w:tcPr>
            <w:tcW w:w="5386" w:type="dxa"/>
            <w:vAlign w:val="center"/>
          </w:tcPr>
          <w:p>
            <w:pPr>
              <w:pStyle w:val="12"/>
            </w:pPr>
            <w:r>
              <w:t>农村低保金实际发放金额占应发放资金的比例</w:t>
            </w:r>
          </w:p>
        </w:tc>
        <w:tc>
          <w:tcPr>
            <w:tcW w:w="2268" w:type="dxa"/>
            <w:vAlign w:val="center"/>
          </w:tcPr>
          <w:p>
            <w:pPr>
              <w:pStyle w:val="12"/>
            </w:pPr>
            <w:r>
              <w:t>≥85%</w:t>
            </w:r>
          </w:p>
        </w:tc>
        <w:tc>
          <w:tcPr>
            <w:tcW w:w="1276" w:type="dxa"/>
            <w:vAlign w:val="center"/>
          </w:tcPr>
          <w:p>
            <w:pPr>
              <w:pStyle w:val="12"/>
            </w:pPr>
            <w:r>
              <w:t>冀民【2019】19号、邢民【2020】2号、邢民【2022】44号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享受农村最低生活保障的人员对服务的满意程度（%）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33、巨鹿县殡葬管理所运转和惠葬经费绩效目标表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13052924P00584011770E</w:t>
            </w:r>
          </w:p>
        </w:tc>
        <w:tc>
          <w:tcPr>
            <w:tcW w:w="2835" w:type="dxa"/>
            <w:vAlign w:val="center"/>
          </w:tcPr>
          <w:p>
            <w:pPr>
              <w:pStyle w:val="10"/>
            </w:pPr>
            <w:r>
              <w:t>项目名称</w:t>
            </w:r>
          </w:p>
        </w:tc>
        <w:tc>
          <w:tcPr>
            <w:tcW w:w="6094" w:type="dxa"/>
            <w:gridSpan w:val="3"/>
            <w:vAlign w:val="center"/>
          </w:tcPr>
          <w:p>
            <w:pPr>
              <w:pStyle w:val="12"/>
            </w:pPr>
            <w:r>
              <w:t>巨鹿县殡葬管理所运转和惠葬经费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保障殡葬管理所的日常运转。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1.2024年预计完成火化总人数4000人。</w:t>
            </w:r>
          </w:p>
          <w:p>
            <w:pPr>
              <w:pStyle w:val="12"/>
            </w:pPr>
            <w:r>
              <w:t>2.保障殡葬管理所的日常运转。</w:t>
            </w:r>
          </w:p>
          <w:p>
            <w:pPr>
              <w:pStyle w:val="12"/>
            </w:pPr>
            <w:r>
              <w:t>3.提高殡葬管理所人员日常工作积极性。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火化人数（人）</w:t>
            </w:r>
          </w:p>
        </w:tc>
        <w:tc>
          <w:tcPr>
            <w:tcW w:w="5386" w:type="dxa"/>
            <w:vAlign w:val="center"/>
          </w:tcPr>
          <w:p>
            <w:pPr>
              <w:pStyle w:val="12"/>
            </w:pPr>
            <w:r>
              <w:t>预计火化总人数（人）</w:t>
            </w:r>
          </w:p>
        </w:tc>
        <w:tc>
          <w:tcPr>
            <w:tcW w:w="2268" w:type="dxa"/>
            <w:vAlign w:val="center"/>
          </w:tcPr>
          <w:p>
            <w:pPr>
              <w:pStyle w:val="12"/>
            </w:pPr>
            <w:r>
              <w:t>≥700人</w:t>
            </w:r>
          </w:p>
        </w:tc>
        <w:tc>
          <w:tcPr>
            <w:tcW w:w="1276" w:type="dxa"/>
            <w:vAlign w:val="center"/>
          </w:tcPr>
          <w:p>
            <w:pPr>
              <w:pStyle w:val="12"/>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火化率（%）</w:t>
            </w:r>
          </w:p>
        </w:tc>
        <w:tc>
          <w:tcPr>
            <w:tcW w:w="5386" w:type="dxa"/>
            <w:vAlign w:val="center"/>
          </w:tcPr>
          <w:p>
            <w:pPr>
              <w:pStyle w:val="12"/>
            </w:pPr>
            <w:r>
              <w:t>实际火化的人数占死亡总人数的比例</w:t>
            </w:r>
          </w:p>
        </w:tc>
        <w:tc>
          <w:tcPr>
            <w:tcW w:w="2268" w:type="dxa"/>
            <w:vAlign w:val="center"/>
          </w:tcPr>
          <w:p>
            <w:pPr>
              <w:pStyle w:val="12"/>
            </w:pPr>
            <w:r>
              <w:t>≥85%</w:t>
            </w:r>
          </w:p>
        </w:tc>
        <w:tc>
          <w:tcPr>
            <w:tcW w:w="1276" w:type="dxa"/>
            <w:vAlign w:val="center"/>
          </w:tcPr>
          <w:p>
            <w:pPr>
              <w:pStyle w:val="12"/>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资金支出时间（%）</w:t>
            </w:r>
          </w:p>
        </w:tc>
        <w:tc>
          <w:tcPr>
            <w:tcW w:w="5386" w:type="dxa"/>
            <w:vAlign w:val="center"/>
          </w:tcPr>
          <w:p>
            <w:pPr>
              <w:pStyle w:val="12"/>
            </w:pPr>
            <w:r>
              <w:t>惠葬经费实际支出时间</w:t>
            </w:r>
          </w:p>
        </w:tc>
        <w:tc>
          <w:tcPr>
            <w:tcW w:w="2268" w:type="dxa"/>
            <w:vAlign w:val="center"/>
          </w:tcPr>
          <w:p>
            <w:pPr>
              <w:pStyle w:val="12"/>
            </w:pPr>
            <w:r>
              <w:t>12月底之前</w:t>
            </w:r>
          </w:p>
        </w:tc>
        <w:tc>
          <w:tcPr>
            <w:tcW w:w="1276" w:type="dxa"/>
            <w:vAlign w:val="center"/>
          </w:tcPr>
          <w:p>
            <w:pPr>
              <w:pStyle w:val="12"/>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每火化一人的成本（人/元）</w:t>
            </w:r>
          </w:p>
        </w:tc>
        <w:tc>
          <w:tcPr>
            <w:tcW w:w="5386" w:type="dxa"/>
            <w:vAlign w:val="center"/>
          </w:tcPr>
          <w:p>
            <w:pPr>
              <w:pStyle w:val="12"/>
            </w:pPr>
            <w:r>
              <w:t>每火化一人的成本（人/元）</w:t>
            </w:r>
          </w:p>
        </w:tc>
        <w:tc>
          <w:tcPr>
            <w:tcW w:w="2268" w:type="dxa"/>
            <w:vAlign w:val="center"/>
          </w:tcPr>
          <w:p>
            <w:pPr>
              <w:pStyle w:val="12"/>
            </w:pPr>
            <w:r>
              <w:t>≥1200元</w:t>
            </w:r>
          </w:p>
        </w:tc>
        <w:tc>
          <w:tcPr>
            <w:tcW w:w="1276" w:type="dxa"/>
            <w:vAlign w:val="center"/>
          </w:tcPr>
          <w:p>
            <w:pPr>
              <w:pStyle w:val="12"/>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享受惠葬政策的比例（%）</w:t>
            </w:r>
          </w:p>
        </w:tc>
        <w:tc>
          <w:tcPr>
            <w:tcW w:w="5386" w:type="dxa"/>
            <w:vAlign w:val="center"/>
          </w:tcPr>
          <w:p>
            <w:pPr>
              <w:pStyle w:val="12"/>
            </w:pPr>
            <w:r>
              <w:t>实际火化享受惠葬的人数占应火化享受惠葬的人数的比例（%）</w:t>
            </w:r>
          </w:p>
        </w:tc>
        <w:tc>
          <w:tcPr>
            <w:tcW w:w="2268" w:type="dxa"/>
            <w:vAlign w:val="center"/>
          </w:tcPr>
          <w:p>
            <w:pPr>
              <w:pStyle w:val="12"/>
            </w:pPr>
            <w:r>
              <w:t>≥85%</w:t>
            </w:r>
          </w:p>
        </w:tc>
        <w:tc>
          <w:tcPr>
            <w:tcW w:w="1276" w:type="dxa"/>
            <w:vAlign w:val="center"/>
          </w:tcPr>
          <w:p>
            <w:pPr>
              <w:pStyle w:val="12"/>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火化及时率（%）</w:t>
            </w:r>
          </w:p>
        </w:tc>
        <w:tc>
          <w:tcPr>
            <w:tcW w:w="5386" w:type="dxa"/>
            <w:vAlign w:val="center"/>
          </w:tcPr>
          <w:p>
            <w:pPr>
              <w:pStyle w:val="12"/>
            </w:pPr>
            <w:r>
              <w:t>每日实际火化的人数占每日应火化的人数比例</w:t>
            </w:r>
          </w:p>
        </w:tc>
        <w:tc>
          <w:tcPr>
            <w:tcW w:w="2268" w:type="dxa"/>
            <w:vAlign w:val="center"/>
          </w:tcPr>
          <w:p>
            <w:pPr>
              <w:pStyle w:val="12"/>
            </w:pPr>
            <w:r>
              <w:t>≥85%</w:t>
            </w:r>
          </w:p>
        </w:tc>
        <w:tc>
          <w:tcPr>
            <w:tcW w:w="1276" w:type="dxa"/>
            <w:vAlign w:val="center"/>
          </w:tcPr>
          <w:p>
            <w:pPr>
              <w:pStyle w:val="12"/>
            </w:pPr>
            <w:r>
              <w:t>巨办字【2020】6号、民发【2018】5号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≥85%</w:t>
            </w:r>
          </w:p>
        </w:tc>
        <w:tc>
          <w:tcPr>
            <w:tcW w:w="1276" w:type="dxa"/>
            <w:vAlign w:val="center"/>
          </w:tcPr>
          <w:p>
            <w:pPr>
              <w:pStyle w:val="12"/>
            </w:pPr>
            <w:r>
              <w:t>巨办字【2020】6号、民发【2018】5号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34、军队退役人员公益性岗位满三年2024年财政补贴绩效目标表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13052924P005840117668</w:t>
            </w:r>
          </w:p>
        </w:tc>
        <w:tc>
          <w:tcPr>
            <w:tcW w:w="2835" w:type="dxa"/>
            <w:vAlign w:val="center"/>
          </w:tcPr>
          <w:p>
            <w:pPr>
              <w:pStyle w:val="10"/>
            </w:pPr>
            <w:r>
              <w:t>项目名称</w:t>
            </w:r>
          </w:p>
        </w:tc>
        <w:tc>
          <w:tcPr>
            <w:tcW w:w="6094" w:type="dxa"/>
            <w:gridSpan w:val="3"/>
            <w:vAlign w:val="center"/>
          </w:tcPr>
          <w:p>
            <w:pPr>
              <w:pStyle w:val="12"/>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w:t>
            </w:r>
          </w:p>
        </w:tc>
        <w:tc>
          <w:tcPr>
            <w:tcW w:w="2835" w:type="dxa"/>
            <w:vAlign w:val="center"/>
          </w:tcPr>
          <w:p>
            <w:pPr>
              <w:pStyle w:val="10"/>
            </w:pPr>
            <w:r>
              <w:t>其中：财政    资金</w:t>
            </w:r>
          </w:p>
        </w:tc>
        <w:tc>
          <w:tcPr>
            <w:tcW w:w="2551" w:type="dxa"/>
            <w:vAlign w:val="center"/>
          </w:tcPr>
          <w:p>
            <w:pPr>
              <w:pStyle w:val="12"/>
            </w:pPr>
            <w:r>
              <w:t>3.65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根据巨鹿县退役军人政策落实专班文件和县领导批示，为我局1名退役军人发放公岗补贴。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1.根据巨鹿县退役军人政策落实专班文件和县领导批示，为我局1名退役军人发放公岗补贴。</w:t>
            </w:r>
          </w:p>
          <w:p>
            <w:pPr>
              <w:pStyle w:val="12"/>
            </w:pPr>
            <w:r>
              <w:t>2.切实保障退役军人的合法权益，提高退役军人的生活质量。</w:t>
            </w:r>
          </w:p>
          <w:p>
            <w:pPr>
              <w:pStyle w:val="12"/>
            </w:pPr>
            <w:r>
              <w:t>3.做好我局1名退役军人公益性岗位满三年公岗补贴的按月发放工作。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保障人数（人）</w:t>
            </w:r>
          </w:p>
        </w:tc>
        <w:tc>
          <w:tcPr>
            <w:tcW w:w="5386" w:type="dxa"/>
            <w:vAlign w:val="center"/>
          </w:tcPr>
          <w:p>
            <w:pPr>
              <w:pStyle w:val="12"/>
            </w:pPr>
            <w:r>
              <w:t>保障公岗人员数量（人）</w:t>
            </w:r>
          </w:p>
        </w:tc>
        <w:tc>
          <w:tcPr>
            <w:tcW w:w="2268" w:type="dxa"/>
            <w:vAlign w:val="center"/>
          </w:tcPr>
          <w:p>
            <w:pPr>
              <w:pStyle w:val="12"/>
            </w:pPr>
            <w:r>
              <w:t>1人</w:t>
            </w:r>
          </w:p>
        </w:tc>
        <w:tc>
          <w:tcPr>
            <w:tcW w:w="1276" w:type="dxa"/>
            <w:vAlign w:val="center"/>
          </w:tcPr>
          <w:p>
            <w:pPr>
              <w:pStyle w:val="12"/>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工资发放准确性（%）</w:t>
            </w:r>
          </w:p>
        </w:tc>
        <w:tc>
          <w:tcPr>
            <w:tcW w:w="5386" w:type="dxa"/>
            <w:vAlign w:val="center"/>
          </w:tcPr>
          <w:p>
            <w:pPr>
              <w:pStyle w:val="12"/>
            </w:pPr>
            <w:r>
              <w:t>公岗人员工资发放准确性（%）</w:t>
            </w:r>
          </w:p>
        </w:tc>
        <w:tc>
          <w:tcPr>
            <w:tcW w:w="2268" w:type="dxa"/>
            <w:vAlign w:val="center"/>
          </w:tcPr>
          <w:p>
            <w:pPr>
              <w:pStyle w:val="12"/>
            </w:pPr>
            <w:r>
              <w:t>≥90%</w:t>
            </w:r>
          </w:p>
        </w:tc>
        <w:tc>
          <w:tcPr>
            <w:tcW w:w="1276" w:type="dxa"/>
            <w:vAlign w:val="center"/>
          </w:tcPr>
          <w:p>
            <w:pPr>
              <w:pStyle w:val="12"/>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公岗补贴按时发放时间</w:t>
            </w:r>
          </w:p>
        </w:tc>
        <w:tc>
          <w:tcPr>
            <w:tcW w:w="2268" w:type="dxa"/>
            <w:vAlign w:val="center"/>
          </w:tcPr>
          <w:p>
            <w:pPr>
              <w:pStyle w:val="12"/>
            </w:pPr>
            <w:r>
              <w:t>每季度25日之前</w:t>
            </w:r>
          </w:p>
        </w:tc>
        <w:tc>
          <w:tcPr>
            <w:tcW w:w="1276" w:type="dxa"/>
            <w:vAlign w:val="center"/>
          </w:tcPr>
          <w:p>
            <w:pPr>
              <w:pStyle w:val="12"/>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公益性岗位补贴发放标准</w:t>
            </w:r>
          </w:p>
        </w:tc>
        <w:tc>
          <w:tcPr>
            <w:tcW w:w="5386" w:type="dxa"/>
            <w:vAlign w:val="center"/>
          </w:tcPr>
          <w:p>
            <w:pPr>
              <w:pStyle w:val="12"/>
            </w:pPr>
            <w:r>
              <w:t>公益性岗位补贴人均标准</w:t>
            </w:r>
          </w:p>
        </w:tc>
        <w:tc>
          <w:tcPr>
            <w:tcW w:w="2268" w:type="dxa"/>
            <w:vAlign w:val="center"/>
          </w:tcPr>
          <w:p>
            <w:pPr>
              <w:pStyle w:val="12"/>
            </w:pPr>
            <w:r>
              <w:t>2000元</w:t>
            </w:r>
          </w:p>
        </w:tc>
        <w:tc>
          <w:tcPr>
            <w:tcW w:w="1276" w:type="dxa"/>
            <w:vAlign w:val="center"/>
          </w:tcPr>
          <w:p>
            <w:pPr>
              <w:pStyle w:val="12"/>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干部队伍稳定性</w:t>
            </w:r>
          </w:p>
        </w:tc>
        <w:tc>
          <w:tcPr>
            <w:tcW w:w="5386" w:type="dxa"/>
            <w:vAlign w:val="center"/>
          </w:tcPr>
          <w:p>
            <w:pPr>
              <w:pStyle w:val="12"/>
            </w:pPr>
            <w:r>
              <w:t>通过按时按标准发放工资福利等保证干部队伍稳定性</w:t>
            </w:r>
          </w:p>
        </w:tc>
        <w:tc>
          <w:tcPr>
            <w:tcW w:w="2268" w:type="dxa"/>
            <w:vAlign w:val="center"/>
          </w:tcPr>
          <w:p>
            <w:pPr>
              <w:pStyle w:val="12"/>
            </w:pPr>
            <w:r>
              <w:t>保持干部队伍稳定性</w:t>
            </w:r>
          </w:p>
        </w:tc>
        <w:tc>
          <w:tcPr>
            <w:tcW w:w="1276" w:type="dxa"/>
            <w:vAlign w:val="center"/>
          </w:tcPr>
          <w:p>
            <w:pPr>
              <w:pStyle w:val="12"/>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资金支出进度（%）</w:t>
            </w:r>
          </w:p>
        </w:tc>
        <w:tc>
          <w:tcPr>
            <w:tcW w:w="5386" w:type="dxa"/>
            <w:vAlign w:val="center"/>
          </w:tcPr>
          <w:p>
            <w:pPr>
              <w:pStyle w:val="12"/>
            </w:pPr>
            <w:r>
              <w:t>资金支出进度与实际支出进度的百分比（%）</w:t>
            </w:r>
          </w:p>
        </w:tc>
        <w:tc>
          <w:tcPr>
            <w:tcW w:w="2268" w:type="dxa"/>
            <w:vAlign w:val="center"/>
          </w:tcPr>
          <w:p>
            <w:pPr>
              <w:pStyle w:val="12"/>
            </w:pPr>
            <w:r>
              <w:t>≥85%</w:t>
            </w:r>
          </w:p>
        </w:tc>
        <w:tc>
          <w:tcPr>
            <w:tcW w:w="1276" w:type="dxa"/>
            <w:vAlign w:val="center"/>
          </w:tcPr>
          <w:p>
            <w:pPr>
              <w:pStyle w:val="12"/>
            </w:pPr>
            <w:r>
              <w:t>巨鹿县退役军人政策落实专班文件和县领导批示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服务对象对工资发放工作的满意度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35、困难残疾人生活补贴绩效目标表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13052924P00584011626F</w:t>
            </w:r>
          </w:p>
        </w:tc>
        <w:tc>
          <w:tcPr>
            <w:tcW w:w="2835" w:type="dxa"/>
            <w:vAlign w:val="center"/>
          </w:tcPr>
          <w:p>
            <w:pPr>
              <w:pStyle w:val="10"/>
            </w:pPr>
            <w:r>
              <w:t>项目名称</w:t>
            </w:r>
          </w:p>
        </w:tc>
        <w:tc>
          <w:tcPr>
            <w:tcW w:w="6094" w:type="dxa"/>
            <w:gridSpan w:val="3"/>
            <w:vAlign w:val="center"/>
          </w:tcPr>
          <w:p>
            <w:pPr>
              <w:pStyle w:val="12"/>
            </w:pPr>
            <w:r>
              <w:t>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249.90</w:t>
            </w:r>
          </w:p>
        </w:tc>
        <w:tc>
          <w:tcPr>
            <w:tcW w:w="2835" w:type="dxa"/>
            <w:vAlign w:val="center"/>
          </w:tcPr>
          <w:p>
            <w:pPr>
              <w:pStyle w:val="10"/>
            </w:pPr>
            <w:r>
              <w:t>其中：财政    资金</w:t>
            </w:r>
          </w:p>
        </w:tc>
        <w:tc>
          <w:tcPr>
            <w:tcW w:w="2551" w:type="dxa"/>
            <w:vAlign w:val="center"/>
          </w:tcPr>
          <w:p>
            <w:pPr>
              <w:pStyle w:val="12"/>
            </w:pPr>
            <w:r>
              <w:t>249.90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按规定完成困难残疾人4843人生活补贴资金发放工作。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1.按规定完成困难残疾人4843人生活补贴资金发放工作。</w:t>
            </w:r>
          </w:p>
          <w:p>
            <w:pPr>
              <w:pStyle w:val="12"/>
            </w:pPr>
            <w:r>
              <w:t>2.保障困难残疾人生活补贴按月序时发放。</w:t>
            </w:r>
          </w:p>
          <w:p>
            <w:pPr>
              <w:pStyle w:val="12"/>
            </w:pPr>
            <w:r>
              <w:t>3.做到应保尽保，进一步提高困难残疾人生活水平。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享受困难残疾人补贴人数(人)</w:t>
            </w:r>
          </w:p>
        </w:tc>
        <w:tc>
          <w:tcPr>
            <w:tcW w:w="5386" w:type="dxa"/>
            <w:vAlign w:val="center"/>
          </w:tcPr>
          <w:p>
            <w:pPr>
              <w:pStyle w:val="12"/>
            </w:pPr>
            <w:r>
              <w:t>每月享受困难残疾人补贴(人)</w:t>
            </w:r>
          </w:p>
        </w:tc>
        <w:tc>
          <w:tcPr>
            <w:tcW w:w="2268" w:type="dxa"/>
            <w:vAlign w:val="center"/>
          </w:tcPr>
          <w:p>
            <w:pPr>
              <w:pStyle w:val="12"/>
            </w:pPr>
            <w:r>
              <w:t>4843人</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资金发放标准达标率（%）</w:t>
            </w:r>
          </w:p>
        </w:tc>
        <w:tc>
          <w:tcPr>
            <w:tcW w:w="5386" w:type="dxa"/>
            <w:vAlign w:val="center"/>
          </w:tcPr>
          <w:p>
            <w:pPr>
              <w:pStyle w:val="12"/>
            </w:pPr>
            <w:r>
              <w:t>困难残疾人生活补贴发放标准达标率（%）</w:t>
            </w:r>
          </w:p>
        </w:tc>
        <w:tc>
          <w:tcPr>
            <w:tcW w:w="2268" w:type="dxa"/>
            <w:vAlign w:val="center"/>
          </w:tcPr>
          <w:p>
            <w:pPr>
              <w:pStyle w:val="12"/>
            </w:pPr>
            <w:r>
              <w:t>≥95%</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扶助资金发放时间</w:t>
            </w:r>
          </w:p>
        </w:tc>
        <w:tc>
          <w:tcPr>
            <w:tcW w:w="5386" w:type="dxa"/>
            <w:vAlign w:val="center"/>
          </w:tcPr>
          <w:p>
            <w:pPr>
              <w:pStyle w:val="12"/>
            </w:pPr>
            <w:r>
              <w:t>困难残疾人护理补贴发放时间</w:t>
            </w:r>
          </w:p>
        </w:tc>
        <w:tc>
          <w:tcPr>
            <w:tcW w:w="2268" w:type="dxa"/>
            <w:vAlign w:val="center"/>
          </w:tcPr>
          <w:p>
            <w:pPr>
              <w:pStyle w:val="12"/>
            </w:pPr>
            <w:r>
              <w:t>每月25日前</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困难残疾人生活补贴发放标准(元/月/人)</w:t>
            </w:r>
          </w:p>
        </w:tc>
        <w:tc>
          <w:tcPr>
            <w:tcW w:w="2268" w:type="dxa"/>
            <w:vAlign w:val="center"/>
          </w:tcPr>
          <w:p>
            <w:pPr>
              <w:pStyle w:val="12"/>
            </w:pPr>
            <w:r>
              <w:t>86元/人/月</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生活支出情况</w:t>
            </w:r>
          </w:p>
        </w:tc>
        <w:tc>
          <w:tcPr>
            <w:tcW w:w="5386" w:type="dxa"/>
            <w:vAlign w:val="center"/>
          </w:tcPr>
          <w:p>
            <w:pPr>
              <w:pStyle w:val="12"/>
            </w:pPr>
            <w:r>
              <w:t>困难残疾人因残疾产生的额外生活支出和长期照护支出负担</w:t>
            </w:r>
          </w:p>
        </w:tc>
        <w:tc>
          <w:tcPr>
            <w:tcW w:w="2268" w:type="dxa"/>
            <w:vAlign w:val="center"/>
          </w:tcPr>
          <w:p>
            <w:pPr>
              <w:pStyle w:val="12"/>
            </w:pPr>
            <w:r>
              <w:t>长期持续减轻</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全县困难残疾人生活补贴保障情况</w:t>
            </w:r>
          </w:p>
        </w:tc>
        <w:tc>
          <w:tcPr>
            <w:tcW w:w="2268" w:type="dxa"/>
            <w:vAlign w:val="center"/>
          </w:tcPr>
          <w:p>
            <w:pPr>
              <w:pStyle w:val="12"/>
            </w:pPr>
            <w:r>
              <w:t>全面覆盖</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享受困难残疾人的补贴人员对服务的满意程度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36、老年人福利补贴绩效目标表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13052924P00584011628N</w:t>
            </w:r>
          </w:p>
        </w:tc>
        <w:tc>
          <w:tcPr>
            <w:tcW w:w="2835" w:type="dxa"/>
            <w:vAlign w:val="center"/>
          </w:tcPr>
          <w:p>
            <w:pPr>
              <w:pStyle w:val="10"/>
            </w:pPr>
            <w:r>
              <w:t>项目名称</w:t>
            </w:r>
          </w:p>
        </w:tc>
        <w:tc>
          <w:tcPr>
            <w:tcW w:w="6094" w:type="dxa"/>
            <w:gridSpan w:val="3"/>
            <w:vAlign w:val="center"/>
          </w:tcPr>
          <w:p>
            <w:pPr>
              <w:pStyle w:val="12"/>
            </w:pPr>
            <w:r>
              <w:t>老年人福利补贴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550.76</w:t>
            </w:r>
          </w:p>
        </w:tc>
        <w:tc>
          <w:tcPr>
            <w:tcW w:w="2835" w:type="dxa"/>
            <w:vAlign w:val="center"/>
          </w:tcPr>
          <w:p>
            <w:pPr>
              <w:pStyle w:val="10"/>
            </w:pPr>
            <w:r>
              <w:t>其中：财政    资金</w:t>
            </w:r>
          </w:p>
        </w:tc>
        <w:tc>
          <w:tcPr>
            <w:tcW w:w="2551" w:type="dxa"/>
            <w:vAlign w:val="center"/>
          </w:tcPr>
          <w:p>
            <w:pPr>
              <w:pStyle w:val="12"/>
            </w:pPr>
            <w:r>
              <w:t>550.76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建立困难老人、高龄老人津贴制度。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1.建立困难老人、高龄老人津贴制度。</w:t>
            </w:r>
          </w:p>
          <w:p>
            <w:pPr>
              <w:pStyle w:val="12"/>
            </w:pPr>
            <w:r>
              <w:t>2.进一步完善了覆盖城乡的老年人社会保障体系。</w:t>
            </w:r>
          </w:p>
          <w:p>
            <w:pPr>
              <w:pStyle w:val="12"/>
            </w:pPr>
            <w:r>
              <w:t>3.2024年完成8464位老人的高龄补贴发放工作。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享受补助人数(人)</w:t>
            </w:r>
          </w:p>
        </w:tc>
        <w:tc>
          <w:tcPr>
            <w:tcW w:w="5386" w:type="dxa"/>
            <w:vAlign w:val="center"/>
          </w:tcPr>
          <w:p>
            <w:pPr>
              <w:pStyle w:val="12"/>
            </w:pPr>
            <w:r>
              <w:t>每月享受高龄补助的人数(人)</w:t>
            </w:r>
          </w:p>
        </w:tc>
        <w:tc>
          <w:tcPr>
            <w:tcW w:w="2268" w:type="dxa"/>
            <w:vAlign w:val="center"/>
          </w:tcPr>
          <w:p>
            <w:pPr>
              <w:pStyle w:val="12"/>
            </w:pPr>
            <w:r>
              <w:t>8464人</w:t>
            </w:r>
          </w:p>
        </w:tc>
        <w:tc>
          <w:tcPr>
            <w:tcW w:w="1276" w:type="dxa"/>
            <w:vAlign w:val="center"/>
          </w:tcPr>
          <w:p>
            <w:pPr>
              <w:pStyle w:val="12"/>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资金发放及时率（%）</w:t>
            </w:r>
          </w:p>
        </w:tc>
        <w:tc>
          <w:tcPr>
            <w:tcW w:w="5386" w:type="dxa"/>
            <w:vAlign w:val="center"/>
          </w:tcPr>
          <w:p>
            <w:pPr>
              <w:pStyle w:val="12"/>
            </w:pPr>
            <w:r>
              <w:t>高龄老人补贴资金发放及时率（%）</w:t>
            </w:r>
          </w:p>
        </w:tc>
        <w:tc>
          <w:tcPr>
            <w:tcW w:w="2268" w:type="dxa"/>
            <w:vAlign w:val="center"/>
          </w:tcPr>
          <w:p>
            <w:pPr>
              <w:pStyle w:val="12"/>
            </w:pPr>
            <w:r>
              <w:t>≥95%</w:t>
            </w:r>
          </w:p>
        </w:tc>
        <w:tc>
          <w:tcPr>
            <w:tcW w:w="1276" w:type="dxa"/>
            <w:vAlign w:val="center"/>
          </w:tcPr>
          <w:p>
            <w:pPr>
              <w:pStyle w:val="12"/>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高龄老人补贴资金发放时间</w:t>
            </w:r>
          </w:p>
        </w:tc>
        <w:tc>
          <w:tcPr>
            <w:tcW w:w="2268" w:type="dxa"/>
            <w:vAlign w:val="center"/>
          </w:tcPr>
          <w:p>
            <w:pPr>
              <w:pStyle w:val="12"/>
            </w:pPr>
            <w:r>
              <w:t>每月25日前</w:t>
            </w:r>
          </w:p>
        </w:tc>
        <w:tc>
          <w:tcPr>
            <w:tcW w:w="1276" w:type="dxa"/>
            <w:vAlign w:val="center"/>
          </w:tcPr>
          <w:p>
            <w:pPr>
              <w:pStyle w:val="12"/>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高龄老人补贴资金发放标准（元/人/月）</w:t>
            </w:r>
          </w:p>
        </w:tc>
        <w:tc>
          <w:tcPr>
            <w:tcW w:w="2268" w:type="dxa"/>
            <w:vAlign w:val="center"/>
          </w:tcPr>
          <w:p>
            <w:pPr>
              <w:pStyle w:val="12"/>
            </w:pPr>
            <w:r>
              <w:t>≥30</w:t>
            </w:r>
          </w:p>
        </w:tc>
        <w:tc>
          <w:tcPr>
            <w:tcW w:w="1276" w:type="dxa"/>
            <w:vAlign w:val="center"/>
          </w:tcPr>
          <w:p>
            <w:pPr>
              <w:pStyle w:val="12"/>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生活水平</w:t>
            </w:r>
          </w:p>
        </w:tc>
        <w:tc>
          <w:tcPr>
            <w:tcW w:w="5386" w:type="dxa"/>
            <w:vAlign w:val="center"/>
          </w:tcPr>
          <w:p>
            <w:pPr>
              <w:pStyle w:val="12"/>
            </w:pPr>
            <w:r>
              <w:t>我县高龄老年人生活水平</w:t>
            </w:r>
          </w:p>
        </w:tc>
        <w:tc>
          <w:tcPr>
            <w:tcW w:w="2268" w:type="dxa"/>
            <w:vAlign w:val="center"/>
          </w:tcPr>
          <w:p>
            <w:pPr>
              <w:pStyle w:val="12"/>
            </w:pPr>
            <w:r>
              <w:t>全面提高</w:t>
            </w:r>
          </w:p>
        </w:tc>
        <w:tc>
          <w:tcPr>
            <w:tcW w:w="1276" w:type="dxa"/>
            <w:vAlign w:val="center"/>
          </w:tcPr>
          <w:p>
            <w:pPr>
              <w:pStyle w:val="12"/>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全县高龄高人补贴保障情况</w:t>
            </w:r>
          </w:p>
        </w:tc>
        <w:tc>
          <w:tcPr>
            <w:tcW w:w="2268" w:type="dxa"/>
            <w:vAlign w:val="center"/>
          </w:tcPr>
          <w:p>
            <w:pPr>
              <w:pStyle w:val="12"/>
            </w:pPr>
            <w:r>
              <w:t>全面覆盖</w:t>
            </w:r>
          </w:p>
        </w:tc>
        <w:tc>
          <w:tcPr>
            <w:tcW w:w="1276" w:type="dxa"/>
            <w:vAlign w:val="center"/>
          </w:tcPr>
          <w:p>
            <w:pPr>
              <w:pStyle w:val="12"/>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老年人优待</w:t>
            </w:r>
          </w:p>
        </w:tc>
        <w:tc>
          <w:tcPr>
            <w:tcW w:w="5386" w:type="dxa"/>
            <w:vAlign w:val="center"/>
          </w:tcPr>
          <w:p>
            <w:pPr>
              <w:pStyle w:val="12"/>
            </w:pPr>
            <w:r>
              <w:t>提高我县老年人优待整体水平</w:t>
            </w:r>
          </w:p>
        </w:tc>
        <w:tc>
          <w:tcPr>
            <w:tcW w:w="2268" w:type="dxa"/>
            <w:vAlign w:val="center"/>
          </w:tcPr>
          <w:p>
            <w:pPr>
              <w:pStyle w:val="12"/>
            </w:pPr>
            <w:r>
              <w:t>持续实施</w:t>
            </w:r>
          </w:p>
        </w:tc>
        <w:tc>
          <w:tcPr>
            <w:tcW w:w="1276" w:type="dxa"/>
            <w:vAlign w:val="center"/>
          </w:tcPr>
          <w:p>
            <w:pPr>
              <w:pStyle w:val="12"/>
            </w:pPr>
            <w:r>
              <w:t>邢老龄办【2016】3号文件要求和按照财政部民政部关于发放高龄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享受高龄补贴的老人满意度（%）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37、民政局养老相关工作经费绩效目标表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13052924P00584011772M</w:t>
            </w:r>
          </w:p>
        </w:tc>
        <w:tc>
          <w:tcPr>
            <w:tcW w:w="2835" w:type="dxa"/>
            <w:vAlign w:val="center"/>
          </w:tcPr>
          <w:p>
            <w:pPr>
              <w:pStyle w:val="10"/>
            </w:pPr>
            <w:r>
              <w:t>项目名称</w:t>
            </w:r>
          </w:p>
        </w:tc>
        <w:tc>
          <w:tcPr>
            <w:tcW w:w="6094" w:type="dxa"/>
            <w:gridSpan w:val="3"/>
            <w:vAlign w:val="center"/>
          </w:tcPr>
          <w:p>
            <w:pPr>
              <w:pStyle w:val="12"/>
            </w:pPr>
            <w:r>
              <w:t>民政局养老相关工作经费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我县“医养一体、两院融合”突出养老工作亮点。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1.我县“医养一体、两院融合”突出养老工作亮点。</w:t>
            </w:r>
          </w:p>
          <w:p>
            <w:pPr>
              <w:pStyle w:val="12"/>
            </w:pPr>
            <w:r>
              <w:t>2.激发工作的积极性。</w:t>
            </w:r>
          </w:p>
          <w:p>
            <w:pPr>
              <w:pStyle w:val="12"/>
            </w:pPr>
            <w:r>
              <w:t>3.确保民政各项工作的顺利开展。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亮点养老院数量（个）</w:t>
            </w:r>
          </w:p>
        </w:tc>
        <w:tc>
          <w:tcPr>
            <w:tcW w:w="5386" w:type="dxa"/>
            <w:vAlign w:val="center"/>
          </w:tcPr>
          <w:p>
            <w:pPr>
              <w:pStyle w:val="12"/>
            </w:pPr>
            <w:r>
              <w:t>亮点养老院数量（个）</w:t>
            </w:r>
          </w:p>
        </w:tc>
        <w:tc>
          <w:tcPr>
            <w:tcW w:w="2268" w:type="dxa"/>
            <w:vAlign w:val="center"/>
          </w:tcPr>
          <w:p>
            <w:pPr>
              <w:pStyle w:val="12"/>
            </w:pPr>
            <w:r>
              <w:t>≥2个</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职工出勤率（%）</w:t>
            </w:r>
          </w:p>
        </w:tc>
        <w:tc>
          <w:tcPr>
            <w:tcW w:w="5386" w:type="dxa"/>
            <w:vAlign w:val="center"/>
          </w:tcPr>
          <w:p>
            <w:pPr>
              <w:pStyle w:val="12"/>
            </w:pPr>
            <w:r>
              <w:t>养老服务人员按时出勤率（%）</w:t>
            </w:r>
          </w:p>
        </w:tc>
        <w:tc>
          <w:tcPr>
            <w:tcW w:w="2268" w:type="dxa"/>
            <w:vAlign w:val="center"/>
          </w:tcPr>
          <w:p>
            <w:pPr>
              <w:pStyle w:val="12"/>
            </w:pPr>
            <w:r>
              <w:t>≥85%</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资金支出时间</w:t>
            </w:r>
          </w:p>
        </w:tc>
        <w:tc>
          <w:tcPr>
            <w:tcW w:w="5386" w:type="dxa"/>
            <w:vAlign w:val="center"/>
          </w:tcPr>
          <w:p>
            <w:pPr>
              <w:pStyle w:val="12"/>
            </w:pPr>
            <w:r>
              <w:t>工作经费支出时间</w:t>
            </w:r>
          </w:p>
        </w:tc>
        <w:tc>
          <w:tcPr>
            <w:tcW w:w="2268" w:type="dxa"/>
            <w:vAlign w:val="center"/>
          </w:tcPr>
          <w:p>
            <w:pPr>
              <w:pStyle w:val="12"/>
            </w:pPr>
            <w:r>
              <w:t>每月按需支出</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支出成本（万元）</w:t>
            </w:r>
          </w:p>
        </w:tc>
        <w:tc>
          <w:tcPr>
            <w:tcW w:w="5386" w:type="dxa"/>
            <w:vAlign w:val="center"/>
          </w:tcPr>
          <w:p>
            <w:pPr>
              <w:pStyle w:val="12"/>
            </w:pPr>
            <w:r>
              <w:t>工作支出成本（万元）</w:t>
            </w:r>
          </w:p>
        </w:tc>
        <w:tc>
          <w:tcPr>
            <w:tcW w:w="2268" w:type="dxa"/>
            <w:vAlign w:val="center"/>
          </w:tcPr>
          <w:p>
            <w:pPr>
              <w:pStyle w:val="12"/>
            </w:pPr>
            <w:r>
              <w:t>≥5万元</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养老服务人员压力</w:t>
            </w:r>
          </w:p>
        </w:tc>
        <w:tc>
          <w:tcPr>
            <w:tcW w:w="5386" w:type="dxa"/>
            <w:vAlign w:val="center"/>
          </w:tcPr>
          <w:p>
            <w:pPr>
              <w:pStyle w:val="12"/>
            </w:pPr>
            <w:r>
              <w:t>养老服务人员经济压力</w:t>
            </w:r>
          </w:p>
        </w:tc>
        <w:tc>
          <w:tcPr>
            <w:tcW w:w="2268" w:type="dxa"/>
            <w:vAlign w:val="center"/>
          </w:tcPr>
          <w:p>
            <w:pPr>
              <w:pStyle w:val="12"/>
            </w:pPr>
            <w:r>
              <w:t>有效缓解</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工作开展情况</w:t>
            </w:r>
          </w:p>
        </w:tc>
        <w:tc>
          <w:tcPr>
            <w:tcW w:w="5386" w:type="dxa"/>
            <w:vAlign w:val="center"/>
          </w:tcPr>
          <w:p>
            <w:pPr>
              <w:pStyle w:val="12"/>
            </w:pPr>
            <w:r>
              <w:t>民政部门养老工作开展情况</w:t>
            </w:r>
          </w:p>
        </w:tc>
        <w:tc>
          <w:tcPr>
            <w:tcW w:w="2268" w:type="dxa"/>
            <w:vAlign w:val="center"/>
          </w:tcPr>
          <w:p>
            <w:pPr>
              <w:pStyle w:val="12"/>
            </w:pPr>
            <w:r>
              <w:t>顺利进行</w:t>
            </w:r>
          </w:p>
        </w:tc>
        <w:tc>
          <w:tcPr>
            <w:tcW w:w="1276" w:type="dxa"/>
            <w:vAlign w:val="center"/>
          </w:tcPr>
          <w:p>
            <w:pPr>
              <w:pStyle w:val="12"/>
            </w:pPr>
            <w:r>
              <w:t>批示及相关文件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广大职工的满意度（%）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38、农村最低生活保障资金绩效目标表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13052924P00584011623L</w:t>
            </w:r>
          </w:p>
        </w:tc>
        <w:tc>
          <w:tcPr>
            <w:tcW w:w="2835" w:type="dxa"/>
            <w:vAlign w:val="center"/>
          </w:tcPr>
          <w:p>
            <w:pPr>
              <w:pStyle w:val="10"/>
            </w:pPr>
            <w:r>
              <w:t>项目名称</w:t>
            </w:r>
          </w:p>
        </w:tc>
        <w:tc>
          <w:tcPr>
            <w:tcW w:w="6094" w:type="dxa"/>
            <w:gridSpan w:val="3"/>
            <w:vAlign w:val="center"/>
          </w:tcPr>
          <w:p>
            <w:pPr>
              <w:pStyle w:val="12"/>
            </w:pPr>
            <w:r>
              <w:t>农村最低生活保障资金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198.25</w:t>
            </w:r>
          </w:p>
        </w:tc>
        <w:tc>
          <w:tcPr>
            <w:tcW w:w="2835" w:type="dxa"/>
            <w:vAlign w:val="center"/>
          </w:tcPr>
          <w:p>
            <w:pPr>
              <w:pStyle w:val="10"/>
            </w:pPr>
            <w:r>
              <w:t>其中：财政    资金</w:t>
            </w:r>
          </w:p>
        </w:tc>
        <w:tc>
          <w:tcPr>
            <w:tcW w:w="2551" w:type="dxa"/>
            <w:vAlign w:val="center"/>
          </w:tcPr>
          <w:p>
            <w:pPr>
              <w:pStyle w:val="12"/>
            </w:pPr>
            <w:r>
              <w:t>198.25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完成对困难群众13271人农村最低生活保障金的按月发放工作。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1.完成对困难群众13271人农村最低生活保障金的按月发放工作。</w:t>
            </w:r>
          </w:p>
          <w:p>
            <w:pPr>
              <w:pStyle w:val="12"/>
            </w:pPr>
            <w:r>
              <w:t>2.进一步提高农村低保人员的生活水平。</w:t>
            </w:r>
          </w:p>
          <w:p>
            <w:pPr>
              <w:pStyle w:val="12"/>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每月救助农村低保的人数（人）</w:t>
            </w:r>
          </w:p>
        </w:tc>
        <w:tc>
          <w:tcPr>
            <w:tcW w:w="2268" w:type="dxa"/>
            <w:vAlign w:val="center"/>
          </w:tcPr>
          <w:p>
            <w:pPr>
              <w:pStyle w:val="12"/>
            </w:pPr>
            <w:r>
              <w:t>≥13271人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农村最低生活保障金实际发放到位率（%）</w:t>
            </w:r>
          </w:p>
        </w:tc>
        <w:tc>
          <w:tcPr>
            <w:tcW w:w="2268" w:type="dxa"/>
            <w:vAlign w:val="center"/>
          </w:tcPr>
          <w:p>
            <w:pPr>
              <w:pStyle w:val="12"/>
            </w:pPr>
            <w:r>
              <w:t>95%</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农村最低生活保障金发放时间</w:t>
            </w:r>
          </w:p>
        </w:tc>
        <w:tc>
          <w:tcPr>
            <w:tcW w:w="2268" w:type="dxa"/>
            <w:vAlign w:val="center"/>
          </w:tcPr>
          <w:p>
            <w:pPr>
              <w:pStyle w:val="12"/>
            </w:pPr>
            <w:r>
              <w:t>每月10日之前</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农村低保金每月每人发放的平均标准（元）</w:t>
            </w:r>
          </w:p>
        </w:tc>
        <w:tc>
          <w:tcPr>
            <w:tcW w:w="2268" w:type="dxa"/>
            <w:vAlign w:val="center"/>
          </w:tcPr>
          <w:p>
            <w:pPr>
              <w:pStyle w:val="12"/>
            </w:pPr>
            <w:r>
              <w:t>≥300元/人/月</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享受农村居民最低生活保障的人员生活水平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39、日间照料服务站建设等资金绩效目标表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13052924P005841103099</w:t>
            </w:r>
          </w:p>
        </w:tc>
        <w:tc>
          <w:tcPr>
            <w:tcW w:w="2835" w:type="dxa"/>
            <w:vAlign w:val="center"/>
          </w:tcPr>
          <w:p>
            <w:pPr>
              <w:pStyle w:val="10"/>
            </w:pPr>
            <w:r>
              <w:t>项目名称</w:t>
            </w:r>
          </w:p>
        </w:tc>
        <w:tc>
          <w:tcPr>
            <w:tcW w:w="6094" w:type="dxa"/>
            <w:gridSpan w:val="3"/>
            <w:vAlign w:val="center"/>
          </w:tcPr>
          <w:p>
            <w:pPr>
              <w:pStyle w:val="12"/>
            </w:pPr>
            <w:r>
              <w:t>日间照料服务站建设等资金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对生活不能完全自理、日常生活需要一定照料的半失能老年人提供膳食供应。</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1.对生活不能完全自理、日常生活需要一定照料的半失能老年人提供膳食供应。</w:t>
            </w:r>
            <w:r>
              <w:tab/>
            </w:r>
            <w:r>
              <w:tab/>
            </w:r>
            <w:r>
              <w:tab/>
            </w:r>
            <w:r>
              <w:tab/>
            </w:r>
          </w:p>
          <w:p>
            <w:pPr>
              <w:pStyle w:val="12"/>
            </w:pPr>
            <w:r>
              <w:t>2.对个人照顾、保健康复、休闲娱乐等日间托养服务。</w:t>
            </w:r>
          </w:p>
          <w:p>
            <w:pPr>
              <w:pStyle w:val="12"/>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建设老年人日间照料服务站数量</w:t>
            </w:r>
          </w:p>
        </w:tc>
        <w:tc>
          <w:tcPr>
            <w:tcW w:w="5386" w:type="dxa"/>
            <w:vAlign w:val="center"/>
          </w:tcPr>
          <w:p>
            <w:pPr>
              <w:pStyle w:val="12"/>
            </w:pPr>
            <w:r>
              <w:t>建设老年人日间照料服务站数量</w:t>
            </w:r>
          </w:p>
        </w:tc>
        <w:tc>
          <w:tcPr>
            <w:tcW w:w="2268" w:type="dxa"/>
            <w:vAlign w:val="center"/>
          </w:tcPr>
          <w:p>
            <w:pPr>
              <w:pStyle w:val="12"/>
            </w:pPr>
            <w:r>
              <w:t>17个</w:t>
            </w:r>
          </w:p>
        </w:tc>
        <w:tc>
          <w:tcPr>
            <w:tcW w:w="1276" w:type="dxa"/>
            <w:vAlign w:val="center"/>
          </w:tcPr>
          <w:p>
            <w:pPr>
              <w:pStyle w:val="12"/>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日间照料服务站完成质量</w:t>
            </w:r>
          </w:p>
        </w:tc>
        <w:tc>
          <w:tcPr>
            <w:tcW w:w="5386" w:type="dxa"/>
            <w:vAlign w:val="center"/>
          </w:tcPr>
          <w:p>
            <w:pPr>
              <w:pStyle w:val="12"/>
            </w:pPr>
            <w:r>
              <w:t>日间照料服务站拨付及时率</w:t>
            </w:r>
          </w:p>
        </w:tc>
        <w:tc>
          <w:tcPr>
            <w:tcW w:w="2268" w:type="dxa"/>
            <w:vAlign w:val="center"/>
          </w:tcPr>
          <w:p>
            <w:pPr>
              <w:pStyle w:val="12"/>
            </w:pPr>
            <w:r>
              <w:t>≥95%</w:t>
            </w:r>
          </w:p>
        </w:tc>
        <w:tc>
          <w:tcPr>
            <w:tcW w:w="1276" w:type="dxa"/>
            <w:vAlign w:val="center"/>
          </w:tcPr>
          <w:p>
            <w:pPr>
              <w:pStyle w:val="12"/>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日间照料服务站拨付时间</w:t>
            </w:r>
          </w:p>
        </w:tc>
        <w:tc>
          <w:tcPr>
            <w:tcW w:w="2268" w:type="dxa"/>
            <w:vAlign w:val="center"/>
          </w:tcPr>
          <w:p>
            <w:pPr>
              <w:pStyle w:val="12"/>
            </w:pPr>
            <w:r>
              <w:t>12月底前</w:t>
            </w:r>
          </w:p>
        </w:tc>
        <w:tc>
          <w:tcPr>
            <w:tcW w:w="1276" w:type="dxa"/>
            <w:vAlign w:val="center"/>
          </w:tcPr>
          <w:p>
            <w:pPr>
              <w:pStyle w:val="12"/>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投入成本（万元）</w:t>
            </w:r>
          </w:p>
        </w:tc>
        <w:tc>
          <w:tcPr>
            <w:tcW w:w="5386" w:type="dxa"/>
            <w:vAlign w:val="center"/>
          </w:tcPr>
          <w:p>
            <w:pPr>
              <w:pStyle w:val="12"/>
            </w:pPr>
            <w:r>
              <w:t>投入成本（万元）</w:t>
            </w:r>
          </w:p>
        </w:tc>
        <w:tc>
          <w:tcPr>
            <w:tcW w:w="2268" w:type="dxa"/>
            <w:vAlign w:val="center"/>
          </w:tcPr>
          <w:p>
            <w:pPr>
              <w:pStyle w:val="12"/>
            </w:pPr>
            <w:r>
              <w:t>≥94.25万元</w:t>
            </w:r>
          </w:p>
        </w:tc>
        <w:tc>
          <w:tcPr>
            <w:tcW w:w="1276" w:type="dxa"/>
            <w:vAlign w:val="center"/>
          </w:tcPr>
          <w:p>
            <w:pPr>
              <w:pStyle w:val="12"/>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生活保障率</w:t>
            </w:r>
          </w:p>
        </w:tc>
        <w:tc>
          <w:tcPr>
            <w:tcW w:w="5386" w:type="dxa"/>
            <w:vAlign w:val="center"/>
          </w:tcPr>
          <w:p>
            <w:pPr>
              <w:pStyle w:val="12"/>
            </w:pPr>
            <w:r>
              <w:t>特困及失能半失能人员生活保障的比率（%）</w:t>
            </w:r>
          </w:p>
        </w:tc>
        <w:tc>
          <w:tcPr>
            <w:tcW w:w="2268" w:type="dxa"/>
            <w:vAlign w:val="center"/>
          </w:tcPr>
          <w:p>
            <w:pPr>
              <w:pStyle w:val="12"/>
            </w:pPr>
            <w:r>
              <w:t>≥95%</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居民好评率</w:t>
            </w:r>
          </w:p>
        </w:tc>
        <w:tc>
          <w:tcPr>
            <w:tcW w:w="5386" w:type="dxa"/>
            <w:vAlign w:val="center"/>
          </w:tcPr>
          <w:p>
            <w:pPr>
              <w:pStyle w:val="12"/>
            </w:pPr>
            <w:r>
              <w:t>周边居民好评率</w:t>
            </w:r>
          </w:p>
        </w:tc>
        <w:tc>
          <w:tcPr>
            <w:tcW w:w="2268" w:type="dxa"/>
            <w:vAlign w:val="center"/>
          </w:tcPr>
          <w:p>
            <w:pPr>
              <w:pStyle w:val="12"/>
            </w:pPr>
            <w:r>
              <w:t>≥95%</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对建设老年人日间照料服务站的满意程度（%）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40、日间照料服务站信息化建设资金绩效目标表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13052924P00584011777P</w:t>
            </w:r>
          </w:p>
        </w:tc>
        <w:tc>
          <w:tcPr>
            <w:tcW w:w="2835" w:type="dxa"/>
            <w:vAlign w:val="center"/>
          </w:tcPr>
          <w:p>
            <w:pPr>
              <w:pStyle w:val="10"/>
            </w:pPr>
            <w:r>
              <w:t>项目名称</w:t>
            </w:r>
          </w:p>
        </w:tc>
        <w:tc>
          <w:tcPr>
            <w:tcW w:w="6094" w:type="dxa"/>
            <w:gridSpan w:val="3"/>
            <w:vAlign w:val="center"/>
          </w:tcPr>
          <w:p>
            <w:pPr>
              <w:pStyle w:val="12"/>
            </w:pPr>
            <w:r>
              <w:t>日间照料服务站信息化建设资金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44.25</w:t>
            </w:r>
          </w:p>
        </w:tc>
        <w:tc>
          <w:tcPr>
            <w:tcW w:w="2835" w:type="dxa"/>
            <w:vAlign w:val="center"/>
          </w:tcPr>
          <w:p>
            <w:pPr>
              <w:pStyle w:val="10"/>
            </w:pPr>
            <w:r>
              <w:t>其中：财政    资金</w:t>
            </w:r>
          </w:p>
        </w:tc>
        <w:tc>
          <w:tcPr>
            <w:tcW w:w="2551" w:type="dxa"/>
            <w:vAlign w:val="center"/>
          </w:tcPr>
          <w:p>
            <w:pPr>
              <w:pStyle w:val="12"/>
            </w:pPr>
            <w:r>
              <w:t>44.25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对生活不能完全自理、日常生活需要一定照料的半失能老年人提供膳食供应。</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1.对生活不能完全自理、日常生活需要一定照料的半失能老年人提供膳食供应。</w:t>
            </w:r>
            <w:r>
              <w:tab/>
            </w:r>
            <w:r>
              <w:tab/>
            </w:r>
            <w:r>
              <w:tab/>
            </w:r>
            <w:r>
              <w:tab/>
            </w:r>
            <w:r>
              <w:tab/>
            </w:r>
          </w:p>
          <w:p>
            <w:pPr>
              <w:pStyle w:val="12"/>
            </w:pPr>
            <w:r>
              <w:t>2.对个人照顾、保健康复、休闲娱乐等日间托养服务。</w:t>
            </w:r>
          </w:p>
          <w:p>
            <w:pPr>
              <w:pStyle w:val="12"/>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建设老年人日间照料服务站数量</w:t>
            </w:r>
          </w:p>
        </w:tc>
        <w:tc>
          <w:tcPr>
            <w:tcW w:w="5386" w:type="dxa"/>
            <w:vAlign w:val="center"/>
          </w:tcPr>
          <w:p>
            <w:pPr>
              <w:pStyle w:val="12"/>
            </w:pPr>
            <w:r>
              <w:t>建设老年人日间照料服务站数量</w:t>
            </w:r>
          </w:p>
        </w:tc>
        <w:tc>
          <w:tcPr>
            <w:tcW w:w="2268" w:type="dxa"/>
            <w:vAlign w:val="center"/>
          </w:tcPr>
          <w:p>
            <w:pPr>
              <w:pStyle w:val="12"/>
            </w:pPr>
            <w:r>
              <w:t>17个</w:t>
            </w:r>
          </w:p>
        </w:tc>
        <w:tc>
          <w:tcPr>
            <w:tcW w:w="1276" w:type="dxa"/>
            <w:vAlign w:val="center"/>
          </w:tcPr>
          <w:p>
            <w:pPr>
              <w:pStyle w:val="12"/>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日间照料服务站完成质量</w:t>
            </w:r>
          </w:p>
        </w:tc>
        <w:tc>
          <w:tcPr>
            <w:tcW w:w="5386" w:type="dxa"/>
            <w:vAlign w:val="center"/>
          </w:tcPr>
          <w:p>
            <w:pPr>
              <w:pStyle w:val="12"/>
            </w:pPr>
            <w:r>
              <w:t>日间照料服务站拨付及时率</w:t>
            </w:r>
          </w:p>
        </w:tc>
        <w:tc>
          <w:tcPr>
            <w:tcW w:w="2268" w:type="dxa"/>
            <w:vAlign w:val="center"/>
          </w:tcPr>
          <w:p>
            <w:pPr>
              <w:pStyle w:val="12"/>
            </w:pPr>
            <w:r>
              <w:t>≥95%</w:t>
            </w:r>
          </w:p>
        </w:tc>
        <w:tc>
          <w:tcPr>
            <w:tcW w:w="1276" w:type="dxa"/>
            <w:vAlign w:val="center"/>
          </w:tcPr>
          <w:p>
            <w:pPr>
              <w:pStyle w:val="12"/>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日间照料服务站拨付时间</w:t>
            </w:r>
          </w:p>
        </w:tc>
        <w:tc>
          <w:tcPr>
            <w:tcW w:w="2268" w:type="dxa"/>
            <w:vAlign w:val="center"/>
          </w:tcPr>
          <w:p>
            <w:pPr>
              <w:pStyle w:val="12"/>
            </w:pPr>
            <w:r>
              <w:t>12月底前</w:t>
            </w:r>
          </w:p>
        </w:tc>
        <w:tc>
          <w:tcPr>
            <w:tcW w:w="1276" w:type="dxa"/>
            <w:vAlign w:val="center"/>
          </w:tcPr>
          <w:p>
            <w:pPr>
              <w:pStyle w:val="12"/>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投入成本（万元）</w:t>
            </w:r>
          </w:p>
        </w:tc>
        <w:tc>
          <w:tcPr>
            <w:tcW w:w="5386" w:type="dxa"/>
            <w:vAlign w:val="center"/>
          </w:tcPr>
          <w:p>
            <w:pPr>
              <w:pStyle w:val="12"/>
            </w:pPr>
            <w:r>
              <w:t>投入成本（万元）</w:t>
            </w:r>
          </w:p>
        </w:tc>
        <w:tc>
          <w:tcPr>
            <w:tcW w:w="2268" w:type="dxa"/>
            <w:vAlign w:val="center"/>
          </w:tcPr>
          <w:p>
            <w:pPr>
              <w:pStyle w:val="12"/>
            </w:pPr>
            <w:r>
              <w:t>≥94.25万元</w:t>
            </w:r>
          </w:p>
        </w:tc>
        <w:tc>
          <w:tcPr>
            <w:tcW w:w="1276" w:type="dxa"/>
            <w:vAlign w:val="center"/>
          </w:tcPr>
          <w:p>
            <w:pPr>
              <w:pStyle w:val="12"/>
            </w:pPr>
            <w:r>
              <w:t>根据邢财社2021年34号文件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生活保障率</w:t>
            </w:r>
          </w:p>
        </w:tc>
        <w:tc>
          <w:tcPr>
            <w:tcW w:w="5386" w:type="dxa"/>
            <w:vAlign w:val="center"/>
          </w:tcPr>
          <w:p>
            <w:pPr>
              <w:pStyle w:val="12"/>
            </w:pPr>
            <w:r>
              <w:t>特困及失能半失能人员生活保障的比率（%）</w:t>
            </w:r>
          </w:p>
        </w:tc>
        <w:tc>
          <w:tcPr>
            <w:tcW w:w="2268" w:type="dxa"/>
            <w:vAlign w:val="center"/>
          </w:tcPr>
          <w:p>
            <w:pPr>
              <w:pStyle w:val="12"/>
            </w:pPr>
            <w:r>
              <w:t>≥95%</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居民好评率</w:t>
            </w:r>
          </w:p>
        </w:tc>
        <w:tc>
          <w:tcPr>
            <w:tcW w:w="5386" w:type="dxa"/>
            <w:vAlign w:val="center"/>
          </w:tcPr>
          <w:p>
            <w:pPr>
              <w:pStyle w:val="12"/>
            </w:pPr>
            <w:r>
              <w:t>周边居民好评率</w:t>
            </w:r>
          </w:p>
        </w:tc>
        <w:tc>
          <w:tcPr>
            <w:tcW w:w="2268" w:type="dxa"/>
            <w:vAlign w:val="center"/>
          </w:tcPr>
          <w:p>
            <w:pPr>
              <w:pStyle w:val="12"/>
            </w:pPr>
            <w:r>
              <w:t>≥95%</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对建设老年人日间照料服务站的满意程度（%）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41、社会救助经办员费用绩效目标表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13052924P005840117641</w:t>
            </w:r>
          </w:p>
        </w:tc>
        <w:tc>
          <w:tcPr>
            <w:tcW w:w="2835" w:type="dxa"/>
            <w:vAlign w:val="center"/>
          </w:tcPr>
          <w:p>
            <w:pPr>
              <w:pStyle w:val="10"/>
            </w:pPr>
            <w:r>
              <w:t>项目名称</w:t>
            </w:r>
          </w:p>
        </w:tc>
        <w:tc>
          <w:tcPr>
            <w:tcW w:w="6094" w:type="dxa"/>
            <w:gridSpan w:val="3"/>
            <w:vAlign w:val="center"/>
          </w:tcPr>
          <w:p>
            <w:pPr>
              <w:pStyle w:val="12"/>
            </w:pPr>
            <w:r>
              <w:t>社会救助经办员费用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194.58</w:t>
            </w:r>
          </w:p>
        </w:tc>
        <w:tc>
          <w:tcPr>
            <w:tcW w:w="2835" w:type="dxa"/>
            <w:vAlign w:val="center"/>
          </w:tcPr>
          <w:p>
            <w:pPr>
              <w:pStyle w:val="10"/>
            </w:pPr>
            <w:r>
              <w:t>其中：财政    资金</w:t>
            </w:r>
          </w:p>
        </w:tc>
        <w:tc>
          <w:tcPr>
            <w:tcW w:w="2551" w:type="dxa"/>
            <w:vAlign w:val="center"/>
          </w:tcPr>
          <w:p>
            <w:pPr>
              <w:pStyle w:val="12"/>
            </w:pPr>
            <w:r>
              <w:t>194.58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保障广大职工人员基本的生活,调动广大职工工作积极性。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1.招录38名社会救助经办员，按月搞好职工工资发放工作。</w:t>
            </w:r>
          </w:p>
          <w:p>
            <w:pPr>
              <w:pStyle w:val="12"/>
            </w:pPr>
            <w:r>
              <w:t>2.保障广大职工人员基本的生活,调动广大职工工作积极性。</w:t>
            </w:r>
          </w:p>
          <w:p>
            <w:pPr>
              <w:pStyle w:val="12"/>
            </w:pPr>
            <w:r>
              <w:t>3.保障民政业务顺利开展。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劳务派遣人数（人）</w:t>
            </w:r>
          </w:p>
        </w:tc>
        <w:tc>
          <w:tcPr>
            <w:tcW w:w="5386" w:type="dxa"/>
            <w:vAlign w:val="center"/>
          </w:tcPr>
          <w:p>
            <w:pPr>
              <w:pStyle w:val="12"/>
            </w:pPr>
            <w:r>
              <w:t>每月劳务派遣发放资金的人数(人)</w:t>
            </w:r>
          </w:p>
        </w:tc>
        <w:tc>
          <w:tcPr>
            <w:tcW w:w="2268" w:type="dxa"/>
            <w:vAlign w:val="center"/>
          </w:tcPr>
          <w:p>
            <w:pPr>
              <w:pStyle w:val="12"/>
            </w:pPr>
            <w:r>
              <w:t>≥38人</w:t>
            </w:r>
          </w:p>
        </w:tc>
        <w:tc>
          <w:tcPr>
            <w:tcW w:w="1276" w:type="dxa"/>
            <w:vAlign w:val="center"/>
          </w:tcPr>
          <w:p>
            <w:pPr>
              <w:pStyle w:val="12"/>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劳务派遣人员出勤率（%）</w:t>
            </w:r>
          </w:p>
        </w:tc>
        <w:tc>
          <w:tcPr>
            <w:tcW w:w="5386" w:type="dxa"/>
            <w:vAlign w:val="center"/>
          </w:tcPr>
          <w:p>
            <w:pPr>
              <w:pStyle w:val="12"/>
            </w:pPr>
            <w:r>
              <w:t>每月劳务派遣人员出勤率（%）</w:t>
            </w:r>
          </w:p>
        </w:tc>
        <w:tc>
          <w:tcPr>
            <w:tcW w:w="2268" w:type="dxa"/>
            <w:vAlign w:val="center"/>
          </w:tcPr>
          <w:p>
            <w:pPr>
              <w:pStyle w:val="12"/>
            </w:pPr>
            <w:r>
              <w:t>≥85%</w:t>
            </w:r>
          </w:p>
        </w:tc>
        <w:tc>
          <w:tcPr>
            <w:tcW w:w="1276" w:type="dxa"/>
            <w:vAlign w:val="center"/>
          </w:tcPr>
          <w:p>
            <w:pPr>
              <w:pStyle w:val="12"/>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劳务派遣人员工资发放时间</w:t>
            </w:r>
          </w:p>
        </w:tc>
        <w:tc>
          <w:tcPr>
            <w:tcW w:w="5386" w:type="dxa"/>
            <w:vAlign w:val="center"/>
          </w:tcPr>
          <w:p>
            <w:pPr>
              <w:pStyle w:val="12"/>
            </w:pPr>
            <w:r>
              <w:t>劳务派遣人员工资按月发放时间（人/月）</w:t>
            </w:r>
          </w:p>
        </w:tc>
        <w:tc>
          <w:tcPr>
            <w:tcW w:w="2268" w:type="dxa"/>
            <w:vAlign w:val="center"/>
          </w:tcPr>
          <w:p>
            <w:pPr>
              <w:pStyle w:val="12"/>
            </w:pPr>
            <w:r>
              <w:t>每月25号之前</w:t>
            </w:r>
          </w:p>
        </w:tc>
        <w:tc>
          <w:tcPr>
            <w:tcW w:w="1276" w:type="dxa"/>
            <w:vAlign w:val="center"/>
          </w:tcPr>
          <w:p>
            <w:pPr>
              <w:pStyle w:val="12"/>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劳务派遣工资标准（人/月）</w:t>
            </w:r>
          </w:p>
        </w:tc>
        <w:tc>
          <w:tcPr>
            <w:tcW w:w="5386" w:type="dxa"/>
            <w:vAlign w:val="center"/>
          </w:tcPr>
          <w:p>
            <w:pPr>
              <w:pStyle w:val="12"/>
            </w:pPr>
            <w:r>
              <w:t>劳务派遣工资标准（人/月）</w:t>
            </w:r>
          </w:p>
        </w:tc>
        <w:tc>
          <w:tcPr>
            <w:tcW w:w="2268" w:type="dxa"/>
            <w:vAlign w:val="center"/>
          </w:tcPr>
          <w:p>
            <w:pPr>
              <w:pStyle w:val="12"/>
            </w:pPr>
            <w:r>
              <w:t>≥2500元/月/人</w:t>
            </w:r>
          </w:p>
        </w:tc>
        <w:tc>
          <w:tcPr>
            <w:tcW w:w="1276" w:type="dxa"/>
            <w:vAlign w:val="center"/>
          </w:tcPr>
          <w:p>
            <w:pPr>
              <w:pStyle w:val="12"/>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考核合格率（%）</w:t>
            </w:r>
          </w:p>
        </w:tc>
        <w:tc>
          <w:tcPr>
            <w:tcW w:w="5386" w:type="dxa"/>
            <w:vAlign w:val="center"/>
          </w:tcPr>
          <w:p>
            <w:pPr>
              <w:pStyle w:val="12"/>
            </w:pPr>
            <w:r>
              <w:t>劳务派遣人员工作考核合格人员占总人数的百分比</w:t>
            </w:r>
          </w:p>
        </w:tc>
        <w:tc>
          <w:tcPr>
            <w:tcW w:w="2268" w:type="dxa"/>
            <w:vAlign w:val="center"/>
          </w:tcPr>
          <w:p>
            <w:pPr>
              <w:pStyle w:val="12"/>
            </w:pPr>
            <w:r>
              <w:t>≥85%</w:t>
            </w:r>
          </w:p>
        </w:tc>
        <w:tc>
          <w:tcPr>
            <w:tcW w:w="1276" w:type="dxa"/>
            <w:vAlign w:val="center"/>
          </w:tcPr>
          <w:p>
            <w:pPr>
              <w:pStyle w:val="12"/>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重点工作完成的比率</w:t>
            </w:r>
          </w:p>
        </w:tc>
        <w:tc>
          <w:tcPr>
            <w:tcW w:w="2268" w:type="dxa"/>
            <w:vAlign w:val="center"/>
          </w:tcPr>
          <w:p>
            <w:pPr>
              <w:pStyle w:val="12"/>
            </w:pPr>
            <w:r>
              <w:t>≥85%</w:t>
            </w:r>
          </w:p>
        </w:tc>
        <w:tc>
          <w:tcPr>
            <w:tcW w:w="1276" w:type="dxa"/>
            <w:vAlign w:val="center"/>
          </w:tcPr>
          <w:p>
            <w:pPr>
              <w:pStyle w:val="12"/>
            </w:pPr>
            <w:r>
              <w:t>邢民【2019】38号、冀民【2017】121号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服务对象满意度指标受益人满意度（%）</w:t>
            </w:r>
          </w:p>
        </w:tc>
        <w:tc>
          <w:tcPr>
            <w:tcW w:w="5386" w:type="dxa"/>
            <w:vAlign w:val="center"/>
          </w:tcPr>
          <w:p>
            <w:pPr>
              <w:pStyle w:val="12"/>
            </w:pPr>
            <w:r>
              <w:t>职工满意度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42、特困儿童群体基本生活保障资金绩效目标表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13052924P00584011625U</w:t>
            </w:r>
          </w:p>
        </w:tc>
        <w:tc>
          <w:tcPr>
            <w:tcW w:w="2835" w:type="dxa"/>
            <w:vAlign w:val="center"/>
          </w:tcPr>
          <w:p>
            <w:pPr>
              <w:pStyle w:val="10"/>
            </w:pPr>
            <w:r>
              <w:t>项目名称</w:t>
            </w:r>
          </w:p>
        </w:tc>
        <w:tc>
          <w:tcPr>
            <w:tcW w:w="6094" w:type="dxa"/>
            <w:gridSpan w:val="3"/>
            <w:vAlign w:val="center"/>
          </w:tcPr>
          <w:p>
            <w:pPr>
              <w:pStyle w:val="12"/>
            </w:pPr>
            <w:r>
              <w:t>特困儿童群体基本生活保障资金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18.72</w:t>
            </w:r>
          </w:p>
        </w:tc>
        <w:tc>
          <w:tcPr>
            <w:tcW w:w="2835" w:type="dxa"/>
            <w:vAlign w:val="center"/>
          </w:tcPr>
          <w:p>
            <w:pPr>
              <w:pStyle w:val="10"/>
            </w:pPr>
            <w:r>
              <w:t>其中：财政    资金</w:t>
            </w:r>
          </w:p>
        </w:tc>
        <w:tc>
          <w:tcPr>
            <w:tcW w:w="2551" w:type="dxa"/>
            <w:vAlign w:val="center"/>
          </w:tcPr>
          <w:p>
            <w:pPr>
              <w:pStyle w:val="12"/>
            </w:pPr>
            <w:r>
              <w:t>18.72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按规定完成对孤儿77人的资金发放工作。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1.按规定完成对孤儿77人的资金发放工作。</w:t>
            </w:r>
          </w:p>
          <w:p>
            <w:pPr>
              <w:pStyle w:val="12"/>
            </w:pPr>
            <w:r>
              <w:t>2.保障孤儿、事实无人抚养基本生活补助按月序时发放。</w:t>
            </w:r>
          </w:p>
          <w:p>
            <w:pPr>
              <w:pStyle w:val="12"/>
            </w:pPr>
            <w:r>
              <w:t>3.进一步提高孤儿的日常生活水平，保障他们的正常生活。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享受儿童福利人数（人）</w:t>
            </w:r>
          </w:p>
        </w:tc>
        <w:tc>
          <w:tcPr>
            <w:tcW w:w="5386" w:type="dxa"/>
            <w:vAlign w:val="center"/>
          </w:tcPr>
          <w:p>
            <w:pPr>
              <w:pStyle w:val="12"/>
            </w:pPr>
            <w:r>
              <w:t>享受儿童补贴的人数(人)</w:t>
            </w:r>
          </w:p>
        </w:tc>
        <w:tc>
          <w:tcPr>
            <w:tcW w:w="2268" w:type="dxa"/>
            <w:vAlign w:val="center"/>
          </w:tcPr>
          <w:p>
            <w:pPr>
              <w:pStyle w:val="12"/>
            </w:pPr>
            <w:r>
              <w:t>77人</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≥95%</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孤儿基本生活补助资金发放时间</w:t>
            </w:r>
          </w:p>
        </w:tc>
        <w:tc>
          <w:tcPr>
            <w:tcW w:w="2268" w:type="dxa"/>
            <w:vAlign w:val="center"/>
          </w:tcPr>
          <w:p>
            <w:pPr>
              <w:pStyle w:val="12"/>
            </w:pPr>
            <w:r>
              <w:t>每月25日前</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每人每月发放资金标准（元）</w:t>
            </w:r>
          </w:p>
        </w:tc>
        <w:tc>
          <w:tcPr>
            <w:tcW w:w="2268" w:type="dxa"/>
            <w:vAlign w:val="center"/>
          </w:tcPr>
          <w:p>
            <w:pPr>
              <w:pStyle w:val="12"/>
            </w:pPr>
            <w:r>
              <w:t>1300元/人/月</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经济负担</w:t>
            </w:r>
          </w:p>
        </w:tc>
        <w:tc>
          <w:tcPr>
            <w:tcW w:w="5386" w:type="dxa"/>
            <w:vAlign w:val="center"/>
          </w:tcPr>
          <w:p>
            <w:pPr>
              <w:pStyle w:val="12"/>
            </w:pPr>
            <w:r>
              <w:t>对减轻孤儿经济负担的影响程度</w:t>
            </w:r>
          </w:p>
        </w:tc>
        <w:tc>
          <w:tcPr>
            <w:tcW w:w="2268" w:type="dxa"/>
            <w:vAlign w:val="center"/>
          </w:tcPr>
          <w:p>
            <w:pPr>
              <w:pStyle w:val="12"/>
            </w:pPr>
            <w:r>
              <w:t>明显减轻</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生活水平及和谐社会建设</w:t>
            </w:r>
          </w:p>
        </w:tc>
        <w:tc>
          <w:tcPr>
            <w:tcW w:w="5386" w:type="dxa"/>
            <w:vAlign w:val="center"/>
          </w:tcPr>
          <w:p>
            <w:pPr>
              <w:pStyle w:val="12"/>
            </w:pPr>
            <w:r>
              <w:t>对提高孤儿生活水平，促进和谐社会建设的提升程度</w:t>
            </w:r>
          </w:p>
        </w:tc>
        <w:tc>
          <w:tcPr>
            <w:tcW w:w="2268" w:type="dxa"/>
            <w:vAlign w:val="center"/>
          </w:tcPr>
          <w:p>
            <w:pPr>
              <w:pStyle w:val="12"/>
            </w:pPr>
            <w:r>
              <w:t>有效提升</w:t>
            </w:r>
          </w:p>
        </w:tc>
        <w:tc>
          <w:tcPr>
            <w:tcW w:w="1276" w:type="dxa"/>
            <w:vAlign w:val="center"/>
          </w:tcPr>
          <w:p>
            <w:pPr>
              <w:pStyle w:val="12"/>
            </w:pPr>
            <w:r>
              <w:t>冀民【2022】49号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享受孤儿基本生活补助人员的满意度（%）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43、特困人员救助供养资金绩效目标表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13052924P005840116248</w:t>
            </w:r>
          </w:p>
        </w:tc>
        <w:tc>
          <w:tcPr>
            <w:tcW w:w="2835" w:type="dxa"/>
            <w:vAlign w:val="center"/>
          </w:tcPr>
          <w:p>
            <w:pPr>
              <w:pStyle w:val="10"/>
            </w:pPr>
            <w:r>
              <w:t>项目名称</w:t>
            </w:r>
          </w:p>
        </w:tc>
        <w:tc>
          <w:tcPr>
            <w:tcW w:w="6094" w:type="dxa"/>
            <w:gridSpan w:val="3"/>
            <w:vAlign w:val="center"/>
          </w:tcPr>
          <w:p>
            <w:pPr>
              <w:pStyle w:val="12"/>
            </w:pPr>
            <w:r>
              <w:t>特困人员救助供养资金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41.48</w:t>
            </w:r>
          </w:p>
        </w:tc>
        <w:tc>
          <w:tcPr>
            <w:tcW w:w="2835" w:type="dxa"/>
            <w:vAlign w:val="center"/>
          </w:tcPr>
          <w:p>
            <w:pPr>
              <w:pStyle w:val="10"/>
            </w:pPr>
            <w:r>
              <w:t>其中：财政    资金</w:t>
            </w:r>
          </w:p>
        </w:tc>
        <w:tc>
          <w:tcPr>
            <w:tcW w:w="2551" w:type="dxa"/>
            <w:vAlign w:val="center"/>
          </w:tcPr>
          <w:p>
            <w:pPr>
              <w:pStyle w:val="12"/>
            </w:pPr>
            <w:r>
              <w:t>41.48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完成对农村特困供养人员1297人供养金的按月发放工作。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1.完成对农村特困供养人员1297人供养金的按月发放工作。</w:t>
            </w:r>
          </w:p>
          <w:p>
            <w:pPr>
              <w:pStyle w:val="12"/>
            </w:pPr>
            <w:r>
              <w:t>2.进一步提高农村特困供养人员的生活水平。</w:t>
            </w:r>
          </w:p>
          <w:p>
            <w:pPr>
              <w:pStyle w:val="12"/>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享受特困供养人数（人）</w:t>
            </w:r>
          </w:p>
        </w:tc>
        <w:tc>
          <w:tcPr>
            <w:tcW w:w="5386" w:type="dxa"/>
            <w:vAlign w:val="center"/>
          </w:tcPr>
          <w:p>
            <w:pPr>
              <w:pStyle w:val="12"/>
            </w:pPr>
            <w:r>
              <w:t>每月享受特困供养的人数(人)</w:t>
            </w:r>
          </w:p>
        </w:tc>
        <w:tc>
          <w:tcPr>
            <w:tcW w:w="2268" w:type="dxa"/>
            <w:vAlign w:val="center"/>
          </w:tcPr>
          <w:p>
            <w:pPr>
              <w:pStyle w:val="12"/>
            </w:pPr>
            <w:r>
              <w:t>≥1297人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农村特困人员供养金实际发放到位率（%）</w:t>
            </w:r>
          </w:p>
        </w:tc>
        <w:tc>
          <w:tcPr>
            <w:tcW w:w="2268" w:type="dxa"/>
            <w:vAlign w:val="center"/>
          </w:tcPr>
          <w:p>
            <w:pPr>
              <w:pStyle w:val="12"/>
            </w:pPr>
            <w:r>
              <w:t>≥95%</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农村特困人员供养金发放时间</w:t>
            </w:r>
          </w:p>
        </w:tc>
        <w:tc>
          <w:tcPr>
            <w:tcW w:w="2268" w:type="dxa"/>
            <w:vAlign w:val="center"/>
          </w:tcPr>
          <w:p>
            <w:pPr>
              <w:pStyle w:val="12"/>
            </w:pPr>
            <w:r>
              <w:t>每月10日前</w:t>
            </w:r>
          </w:p>
          <w:p>
            <w:pPr>
              <w:pStyle w:val="12"/>
            </w:pP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农村特困供养金的发放平均标准（元）</w:t>
            </w:r>
          </w:p>
        </w:tc>
        <w:tc>
          <w:tcPr>
            <w:tcW w:w="5386" w:type="dxa"/>
            <w:vAlign w:val="center"/>
          </w:tcPr>
          <w:p>
            <w:pPr>
              <w:pStyle w:val="12"/>
            </w:pPr>
            <w:r>
              <w:t>农村特困供养金每月每人发放的平均标准（元）</w:t>
            </w:r>
          </w:p>
        </w:tc>
        <w:tc>
          <w:tcPr>
            <w:tcW w:w="2268" w:type="dxa"/>
            <w:vAlign w:val="center"/>
          </w:tcPr>
          <w:p>
            <w:pPr>
              <w:pStyle w:val="12"/>
            </w:pPr>
            <w:r>
              <w:t>610元/人/月</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享受农村特困供养金的人员生活水平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邢民【2023】19号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享受农村特困供养金的人员对服务的满意程度（%）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44、特殊困难老年人家庭适老化改造工程资金绩效目标表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13052924P00584011775G</w:t>
            </w:r>
          </w:p>
        </w:tc>
        <w:tc>
          <w:tcPr>
            <w:tcW w:w="2835" w:type="dxa"/>
            <w:vAlign w:val="center"/>
          </w:tcPr>
          <w:p>
            <w:pPr>
              <w:pStyle w:val="10"/>
            </w:pPr>
            <w:r>
              <w:t>项目名称</w:t>
            </w:r>
          </w:p>
        </w:tc>
        <w:tc>
          <w:tcPr>
            <w:tcW w:w="6094" w:type="dxa"/>
            <w:gridSpan w:val="3"/>
            <w:vAlign w:val="center"/>
          </w:tcPr>
          <w:p>
            <w:pPr>
              <w:pStyle w:val="12"/>
            </w:pPr>
            <w:r>
              <w:t>特殊困难老年人家庭适老化改造工程资金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34.99</w:t>
            </w:r>
          </w:p>
        </w:tc>
        <w:tc>
          <w:tcPr>
            <w:tcW w:w="2835" w:type="dxa"/>
            <w:vAlign w:val="center"/>
          </w:tcPr>
          <w:p>
            <w:pPr>
              <w:pStyle w:val="10"/>
            </w:pPr>
            <w:r>
              <w:t>其中：财政    资金</w:t>
            </w:r>
          </w:p>
        </w:tc>
        <w:tc>
          <w:tcPr>
            <w:tcW w:w="2551" w:type="dxa"/>
            <w:vAlign w:val="center"/>
          </w:tcPr>
          <w:p>
            <w:pPr>
              <w:pStyle w:val="12"/>
            </w:pPr>
            <w:r>
              <w:t>34.99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提升养老服务设施服务能力。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1.完成20户特殊困难老年人家庭适老化改造。</w:t>
            </w:r>
          </w:p>
          <w:p>
            <w:pPr>
              <w:pStyle w:val="12"/>
            </w:pPr>
            <w:r>
              <w:t>2.提升养老服务设施服务能力。</w:t>
            </w:r>
          </w:p>
          <w:p>
            <w:pPr>
              <w:pStyle w:val="12"/>
            </w:pPr>
            <w:r>
              <w:t>3.改善特殊困难老年人的日常生活。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完成改造内容数量</w:t>
            </w:r>
          </w:p>
        </w:tc>
        <w:tc>
          <w:tcPr>
            <w:tcW w:w="5386" w:type="dxa"/>
            <w:vAlign w:val="center"/>
          </w:tcPr>
          <w:p>
            <w:pPr>
              <w:pStyle w:val="12"/>
            </w:pPr>
            <w:r>
              <w:t>特殊困难老年人家庭适老化改造数量（户）</w:t>
            </w:r>
          </w:p>
        </w:tc>
        <w:tc>
          <w:tcPr>
            <w:tcW w:w="2268" w:type="dxa"/>
            <w:vAlign w:val="center"/>
          </w:tcPr>
          <w:p>
            <w:pPr>
              <w:pStyle w:val="12"/>
            </w:pPr>
            <w:r>
              <w:t>≥200户</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≥85%</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适老化改造完成时间</w:t>
            </w:r>
          </w:p>
        </w:tc>
        <w:tc>
          <w:tcPr>
            <w:tcW w:w="2268" w:type="dxa"/>
            <w:vAlign w:val="center"/>
          </w:tcPr>
          <w:p>
            <w:pPr>
              <w:pStyle w:val="12"/>
            </w:pPr>
            <w:r>
              <w:t>12月底之前</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每户适老化改造投入资金</w:t>
            </w:r>
          </w:p>
        </w:tc>
        <w:tc>
          <w:tcPr>
            <w:tcW w:w="2268" w:type="dxa"/>
            <w:vAlign w:val="center"/>
          </w:tcPr>
          <w:p>
            <w:pPr>
              <w:pStyle w:val="12"/>
            </w:pPr>
            <w:r>
              <w:t>≥1000元</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资金拨付及时率（%）</w:t>
            </w:r>
          </w:p>
        </w:tc>
        <w:tc>
          <w:tcPr>
            <w:tcW w:w="2268" w:type="dxa"/>
            <w:vAlign w:val="center"/>
          </w:tcPr>
          <w:p>
            <w:pPr>
              <w:pStyle w:val="12"/>
            </w:pPr>
            <w:r>
              <w:t>≥95%</w:t>
            </w:r>
          </w:p>
        </w:tc>
        <w:tc>
          <w:tcPr>
            <w:tcW w:w="1276" w:type="dxa"/>
            <w:vAlign w:val="center"/>
          </w:tcPr>
          <w:p>
            <w:pPr>
              <w:pStyle w:val="12"/>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老年人服务</w:t>
            </w:r>
          </w:p>
        </w:tc>
        <w:tc>
          <w:tcPr>
            <w:tcW w:w="5386" w:type="dxa"/>
            <w:vAlign w:val="center"/>
          </w:tcPr>
          <w:p>
            <w:pPr>
              <w:pStyle w:val="12"/>
            </w:pPr>
            <w:r>
              <w:t>特殊困难老年人的生活质量</w:t>
            </w:r>
          </w:p>
        </w:tc>
        <w:tc>
          <w:tcPr>
            <w:tcW w:w="2268" w:type="dxa"/>
            <w:vAlign w:val="center"/>
          </w:tcPr>
          <w:p>
            <w:pPr>
              <w:pStyle w:val="12"/>
            </w:pPr>
            <w:r>
              <w:t>显著提高</w:t>
            </w:r>
          </w:p>
        </w:tc>
        <w:tc>
          <w:tcPr>
            <w:tcW w:w="1276"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接受服务的特殊困难老年人对居家社区养老服务满意度（%）</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45、县城北部新区设置地名标志牌资金绩效目标表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13052924P00584011779Y</w:t>
            </w:r>
          </w:p>
        </w:tc>
        <w:tc>
          <w:tcPr>
            <w:tcW w:w="2835" w:type="dxa"/>
            <w:vAlign w:val="center"/>
          </w:tcPr>
          <w:p>
            <w:pPr>
              <w:pStyle w:val="10"/>
            </w:pPr>
            <w:r>
              <w:t>项目名称</w:t>
            </w:r>
          </w:p>
        </w:tc>
        <w:tc>
          <w:tcPr>
            <w:tcW w:w="6094" w:type="dxa"/>
            <w:gridSpan w:val="3"/>
            <w:vAlign w:val="center"/>
          </w:tcPr>
          <w:p>
            <w:pPr>
              <w:pStyle w:val="12"/>
            </w:pPr>
            <w:r>
              <w:t>县城北部新区设置地名标志牌资金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12.28</w:t>
            </w:r>
          </w:p>
        </w:tc>
        <w:tc>
          <w:tcPr>
            <w:tcW w:w="2835" w:type="dxa"/>
            <w:vAlign w:val="center"/>
          </w:tcPr>
          <w:p>
            <w:pPr>
              <w:pStyle w:val="10"/>
            </w:pPr>
            <w:r>
              <w:t>其中：财政    资金</w:t>
            </w:r>
          </w:p>
        </w:tc>
        <w:tc>
          <w:tcPr>
            <w:tcW w:w="2551" w:type="dxa"/>
            <w:vAlign w:val="center"/>
          </w:tcPr>
          <w:p>
            <w:pPr>
              <w:pStyle w:val="12"/>
            </w:pPr>
            <w:r>
              <w:t>12.28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实现全县所有社区和委员会服务站全覆盖。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1.完成10个社区建设工作。</w:t>
            </w:r>
          </w:p>
          <w:p>
            <w:pPr>
              <w:pStyle w:val="12"/>
            </w:pPr>
            <w:r>
              <w:t>2.实现全县所有社区和委员会服务站全覆盖。</w:t>
            </w:r>
          </w:p>
          <w:p>
            <w:pPr>
              <w:pStyle w:val="12"/>
            </w:pPr>
            <w:r>
              <w:t>3.促进社会工作有效展开。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建设数量（个）</w:t>
            </w:r>
          </w:p>
        </w:tc>
        <w:tc>
          <w:tcPr>
            <w:tcW w:w="5386" w:type="dxa"/>
            <w:vAlign w:val="center"/>
          </w:tcPr>
          <w:p>
            <w:pPr>
              <w:pStyle w:val="12"/>
            </w:pPr>
            <w:r>
              <w:t>地名标志牌建设数量（个）</w:t>
            </w:r>
          </w:p>
        </w:tc>
        <w:tc>
          <w:tcPr>
            <w:tcW w:w="2268" w:type="dxa"/>
            <w:vAlign w:val="center"/>
          </w:tcPr>
          <w:p>
            <w:pPr>
              <w:pStyle w:val="12"/>
            </w:pPr>
            <w:r>
              <w:t>≥96个</w:t>
            </w:r>
          </w:p>
        </w:tc>
        <w:tc>
          <w:tcPr>
            <w:tcW w:w="1276"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地名标志牌验收合格率（%）</w:t>
            </w:r>
          </w:p>
        </w:tc>
        <w:tc>
          <w:tcPr>
            <w:tcW w:w="2268" w:type="dxa"/>
            <w:vAlign w:val="center"/>
          </w:tcPr>
          <w:p>
            <w:pPr>
              <w:pStyle w:val="12"/>
            </w:pPr>
            <w:r>
              <w:t>≥95%</w:t>
            </w:r>
          </w:p>
        </w:tc>
        <w:tc>
          <w:tcPr>
            <w:tcW w:w="1276"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资金支出时间</w:t>
            </w:r>
          </w:p>
        </w:tc>
        <w:tc>
          <w:tcPr>
            <w:tcW w:w="5386" w:type="dxa"/>
            <w:vAlign w:val="center"/>
          </w:tcPr>
          <w:p>
            <w:pPr>
              <w:pStyle w:val="12"/>
            </w:pPr>
            <w:r>
              <w:t>建设经费实际支出时间</w:t>
            </w:r>
          </w:p>
        </w:tc>
        <w:tc>
          <w:tcPr>
            <w:tcW w:w="2268" w:type="dxa"/>
            <w:vAlign w:val="center"/>
          </w:tcPr>
          <w:p>
            <w:pPr>
              <w:pStyle w:val="12"/>
            </w:pPr>
            <w:r>
              <w:t>完工后支出</w:t>
            </w:r>
          </w:p>
        </w:tc>
        <w:tc>
          <w:tcPr>
            <w:tcW w:w="1276"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建设经费标准（万元）</w:t>
            </w:r>
          </w:p>
        </w:tc>
        <w:tc>
          <w:tcPr>
            <w:tcW w:w="5386" w:type="dxa"/>
            <w:vAlign w:val="center"/>
          </w:tcPr>
          <w:p>
            <w:pPr>
              <w:pStyle w:val="12"/>
            </w:pPr>
            <w:r>
              <w:t>每个街道建设标准</w:t>
            </w:r>
          </w:p>
        </w:tc>
        <w:tc>
          <w:tcPr>
            <w:tcW w:w="2268" w:type="dxa"/>
            <w:vAlign w:val="center"/>
          </w:tcPr>
          <w:p>
            <w:pPr>
              <w:pStyle w:val="12"/>
            </w:pPr>
            <w:r>
              <w:t>≥2万元</w:t>
            </w:r>
          </w:p>
        </w:tc>
        <w:tc>
          <w:tcPr>
            <w:tcW w:w="1276"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服务体系</w:t>
            </w:r>
          </w:p>
        </w:tc>
        <w:tc>
          <w:tcPr>
            <w:tcW w:w="5386" w:type="dxa"/>
            <w:vAlign w:val="center"/>
          </w:tcPr>
          <w:p>
            <w:pPr>
              <w:pStyle w:val="12"/>
            </w:pPr>
            <w:r>
              <w:t>方便群众出行交往</w:t>
            </w:r>
          </w:p>
        </w:tc>
        <w:tc>
          <w:tcPr>
            <w:tcW w:w="2268" w:type="dxa"/>
            <w:vAlign w:val="center"/>
          </w:tcPr>
          <w:p>
            <w:pPr>
              <w:pStyle w:val="12"/>
            </w:pPr>
            <w:r>
              <w:t>有效完善</w:t>
            </w:r>
          </w:p>
        </w:tc>
        <w:tc>
          <w:tcPr>
            <w:tcW w:w="1276"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地名标牌服务管理</w:t>
            </w:r>
          </w:p>
        </w:tc>
        <w:tc>
          <w:tcPr>
            <w:tcW w:w="5386" w:type="dxa"/>
            <w:vAlign w:val="center"/>
          </w:tcPr>
          <w:p>
            <w:pPr>
              <w:pStyle w:val="12"/>
            </w:pPr>
            <w:r>
              <w:t>街路地名标牌管理</w:t>
            </w:r>
          </w:p>
        </w:tc>
        <w:tc>
          <w:tcPr>
            <w:tcW w:w="2268" w:type="dxa"/>
            <w:vAlign w:val="center"/>
          </w:tcPr>
          <w:p>
            <w:pPr>
              <w:pStyle w:val="12"/>
            </w:pPr>
            <w:r>
              <w:t>持续加强</w:t>
            </w:r>
          </w:p>
        </w:tc>
        <w:tc>
          <w:tcPr>
            <w:tcW w:w="1276"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居民对地名标牌设置的满意度（%）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46、严重精神障碍患者监护补贴绩效目标表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13052924P005840117712</w:t>
            </w:r>
          </w:p>
        </w:tc>
        <w:tc>
          <w:tcPr>
            <w:tcW w:w="2835" w:type="dxa"/>
            <w:vAlign w:val="center"/>
          </w:tcPr>
          <w:p>
            <w:pPr>
              <w:pStyle w:val="10"/>
            </w:pPr>
            <w:r>
              <w:t>项目名称</w:t>
            </w:r>
          </w:p>
        </w:tc>
        <w:tc>
          <w:tcPr>
            <w:tcW w:w="6094" w:type="dxa"/>
            <w:gridSpan w:val="3"/>
            <w:vAlign w:val="center"/>
          </w:tcPr>
          <w:p>
            <w:pPr>
              <w:pStyle w:val="12"/>
            </w:pPr>
            <w:r>
              <w:t>严重精神障碍患者监护补贴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切实落实严重精神障碍患者监护人责任。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1.切实落实严重精神障碍患者监护人责任。</w:t>
            </w:r>
          </w:p>
          <w:p>
            <w:pPr>
              <w:pStyle w:val="12"/>
            </w:pPr>
            <w:r>
              <w:t>2. 发放60人严重精神障碍患者监护人补贴。</w:t>
            </w:r>
          </w:p>
          <w:p>
            <w:pPr>
              <w:pStyle w:val="12"/>
            </w:pPr>
            <w:r>
              <w:t>3.有效防范肇事肇祸发生，维护公共安全。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享受补贴人数(人)</w:t>
            </w:r>
          </w:p>
        </w:tc>
        <w:tc>
          <w:tcPr>
            <w:tcW w:w="5386" w:type="dxa"/>
            <w:vAlign w:val="center"/>
          </w:tcPr>
          <w:p>
            <w:pPr>
              <w:pStyle w:val="12"/>
            </w:pPr>
            <w:r>
              <w:t>享受监护补贴人数(人)</w:t>
            </w:r>
          </w:p>
        </w:tc>
        <w:tc>
          <w:tcPr>
            <w:tcW w:w="2268" w:type="dxa"/>
            <w:vAlign w:val="center"/>
          </w:tcPr>
          <w:p>
            <w:pPr>
              <w:pStyle w:val="12"/>
            </w:pPr>
            <w:r>
              <w:t>≥50人</w:t>
            </w:r>
          </w:p>
        </w:tc>
        <w:tc>
          <w:tcPr>
            <w:tcW w:w="1276" w:type="dxa"/>
            <w:vAlign w:val="center"/>
          </w:tcPr>
          <w:p>
            <w:pPr>
              <w:pStyle w:val="12"/>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保障率（%）</w:t>
            </w:r>
          </w:p>
        </w:tc>
        <w:tc>
          <w:tcPr>
            <w:tcW w:w="5386" w:type="dxa"/>
            <w:vAlign w:val="center"/>
          </w:tcPr>
          <w:p>
            <w:pPr>
              <w:pStyle w:val="12"/>
            </w:pPr>
            <w:r>
              <w:t>符合条件的监护人被纳入保障的比率</w:t>
            </w:r>
          </w:p>
        </w:tc>
        <w:tc>
          <w:tcPr>
            <w:tcW w:w="2268" w:type="dxa"/>
            <w:vAlign w:val="center"/>
          </w:tcPr>
          <w:p>
            <w:pPr>
              <w:pStyle w:val="12"/>
            </w:pPr>
            <w:r>
              <w:t>≥85%</w:t>
            </w:r>
          </w:p>
        </w:tc>
        <w:tc>
          <w:tcPr>
            <w:tcW w:w="1276" w:type="dxa"/>
            <w:vAlign w:val="center"/>
          </w:tcPr>
          <w:p>
            <w:pPr>
              <w:pStyle w:val="12"/>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补贴资金发放时间</w:t>
            </w:r>
          </w:p>
        </w:tc>
        <w:tc>
          <w:tcPr>
            <w:tcW w:w="2268" w:type="dxa"/>
            <w:vAlign w:val="center"/>
          </w:tcPr>
          <w:p>
            <w:pPr>
              <w:pStyle w:val="12"/>
            </w:pPr>
            <w:r>
              <w:t>12月底前</w:t>
            </w:r>
          </w:p>
        </w:tc>
        <w:tc>
          <w:tcPr>
            <w:tcW w:w="1276" w:type="dxa"/>
            <w:vAlign w:val="center"/>
          </w:tcPr>
          <w:p>
            <w:pPr>
              <w:pStyle w:val="12"/>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每位监护人补贴发放的标准(元/人)</w:t>
            </w:r>
          </w:p>
        </w:tc>
        <w:tc>
          <w:tcPr>
            <w:tcW w:w="2268" w:type="dxa"/>
            <w:vAlign w:val="center"/>
          </w:tcPr>
          <w:p>
            <w:pPr>
              <w:pStyle w:val="12"/>
            </w:pPr>
            <w:r>
              <w:t>≥200元/人</w:t>
            </w:r>
          </w:p>
        </w:tc>
        <w:tc>
          <w:tcPr>
            <w:tcW w:w="1276" w:type="dxa"/>
            <w:vAlign w:val="center"/>
          </w:tcPr>
          <w:p>
            <w:pPr>
              <w:pStyle w:val="12"/>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经济支出情况</w:t>
            </w:r>
          </w:p>
        </w:tc>
        <w:tc>
          <w:tcPr>
            <w:tcW w:w="5386" w:type="dxa"/>
            <w:vAlign w:val="center"/>
          </w:tcPr>
          <w:p>
            <w:pPr>
              <w:pStyle w:val="12"/>
            </w:pPr>
            <w:r>
              <w:t>患有严重精神障碍患者的家庭经济压力</w:t>
            </w:r>
          </w:p>
        </w:tc>
        <w:tc>
          <w:tcPr>
            <w:tcW w:w="2268" w:type="dxa"/>
            <w:vAlign w:val="center"/>
          </w:tcPr>
          <w:p>
            <w:pPr>
              <w:pStyle w:val="12"/>
            </w:pPr>
            <w:r>
              <w:t>尽可能减轻</w:t>
            </w:r>
          </w:p>
        </w:tc>
        <w:tc>
          <w:tcPr>
            <w:tcW w:w="1276" w:type="dxa"/>
            <w:vAlign w:val="center"/>
          </w:tcPr>
          <w:p>
            <w:pPr>
              <w:pStyle w:val="12"/>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社会稳定情况</w:t>
            </w:r>
          </w:p>
        </w:tc>
        <w:tc>
          <w:tcPr>
            <w:tcW w:w="5386" w:type="dxa"/>
            <w:vAlign w:val="center"/>
          </w:tcPr>
          <w:p>
            <w:pPr>
              <w:pStyle w:val="12"/>
            </w:pPr>
            <w:r>
              <w:t>切实落实严重精神障碍患者监护人责任，维护社会稳定</w:t>
            </w:r>
          </w:p>
        </w:tc>
        <w:tc>
          <w:tcPr>
            <w:tcW w:w="2268" w:type="dxa"/>
            <w:vAlign w:val="center"/>
          </w:tcPr>
          <w:p>
            <w:pPr>
              <w:pStyle w:val="12"/>
            </w:pPr>
            <w:r>
              <w:t>减轻社会压力</w:t>
            </w:r>
          </w:p>
        </w:tc>
        <w:tc>
          <w:tcPr>
            <w:tcW w:w="1276" w:type="dxa"/>
            <w:vAlign w:val="center"/>
          </w:tcPr>
          <w:p>
            <w:pPr>
              <w:pStyle w:val="12"/>
            </w:pPr>
            <w:r>
              <w:t>邢综治办【2016】2号、冀综治办【2016】4号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享受监护补贴人员的满意度（%）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47、养老院、殡葬所、民政服务中心等经费绩效目标表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13052924P005840117693</w:t>
            </w:r>
          </w:p>
        </w:tc>
        <w:tc>
          <w:tcPr>
            <w:tcW w:w="2835" w:type="dxa"/>
            <w:vAlign w:val="center"/>
          </w:tcPr>
          <w:p>
            <w:pPr>
              <w:pStyle w:val="10"/>
            </w:pPr>
            <w:r>
              <w:t>项目名称</w:t>
            </w:r>
          </w:p>
        </w:tc>
        <w:tc>
          <w:tcPr>
            <w:tcW w:w="6094" w:type="dxa"/>
            <w:gridSpan w:val="3"/>
            <w:vAlign w:val="center"/>
          </w:tcPr>
          <w:p>
            <w:pPr>
              <w:pStyle w:val="12"/>
            </w:pPr>
            <w:r>
              <w:t>养老院、殡葬所、民政服务中心等经费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调动养老院、殡馆所、民政服务中心等工作人员的积极性。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1.保障养老院、殡馆所、民政服务中心的正常运转。</w:t>
            </w:r>
          </w:p>
          <w:p>
            <w:pPr>
              <w:pStyle w:val="12"/>
            </w:pPr>
            <w:r>
              <w:t>2.调动养老院、殡馆所、民政服务中心等工作人员的积极性。</w:t>
            </w:r>
          </w:p>
          <w:p>
            <w:pPr>
              <w:pStyle w:val="12"/>
            </w:pPr>
            <w:r>
              <w:t>3.及时购置办公用品及办公设备。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下属事业单位数量（个）</w:t>
            </w:r>
          </w:p>
        </w:tc>
        <w:tc>
          <w:tcPr>
            <w:tcW w:w="5386" w:type="dxa"/>
            <w:vAlign w:val="center"/>
          </w:tcPr>
          <w:p>
            <w:pPr>
              <w:pStyle w:val="12"/>
            </w:pPr>
            <w:r>
              <w:t>下属事业单位个数（个）</w:t>
            </w:r>
          </w:p>
        </w:tc>
        <w:tc>
          <w:tcPr>
            <w:tcW w:w="2268" w:type="dxa"/>
            <w:vAlign w:val="center"/>
          </w:tcPr>
          <w:p>
            <w:pPr>
              <w:pStyle w:val="12"/>
            </w:pPr>
            <w:r>
              <w:t>≥3个</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职工出勤率（%）</w:t>
            </w:r>
          </w:p>
        </w:tc>
        <w:tc>
          <w:tcPr>
            <w:tcW w:w="5386" w:type="dxa"/>
            <w:vAlign w:val="center"/>
          </w:tcPr>
          <w:p>
            <w:pPr>
              <w:pStyle w:val="12"/>
            </w:pPr>
            <w:r>
              <w:t>每月职工出勤的天数占每月总天数的比率（%）</w:t>
            </w:r>
          </w:p>
        </w:tc>
        <w:tc>
          <w:tcPr>
            <w:tcW w:w="2268" w:type="dxa"/>
            <w:vAlign w:val="center"/>
          </w:tcPr>
          <w:p>
            <w:pPr>
              <w:pStyle w:val="12"/>
            </w:pPr>
            <w:r>
              <w:t>≥95%</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资金支出时间</w:t>
            </w:r>
          </w:p>
        </w:tc>
        <w:tc>
          <w:tcPr>
            <w:tcW w:w="5386" w:type="dxa"/>
            <w:vAlign w:val="center"/>
          </w:tcPr>
          <w:p>
            <w:pPr>
              <w:pStyle w:val="12"/>
            </w:pPr>
            <w:r>
              <w:t>正常公用资金实际指出时间</w:t>
            </w:r>
          </w:p>
        </w:tc>
        <w:tc>
          <w:tcPr>
            <w:tcW w:w="2268" w:type="dxa"/>
            <w:vAlign w:val="center"/>
          </w:tcPr>
          <w:p>
            <w:pPr>
              <w:pStyle w:val="12"/>
            </w:pPr>
            <w:r>
              <w:t>按工作需要正常指出</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月运转成本（万元）</w:t>
            </w:r>
          </w:p>
        </w:tc>
        <w:tc>
          <w:tcPr>
            <w:tcW w:w="5386" w:type="dxa"/>
            <w:vAlign w:val="center"/>
          </w:tcPr>
          <w:p>
            <w:pPr>
              <w:pStyle w:val="12"/>
            </w:pPr>
            <w:r>
              <w:t>下属事业单位每月正常运转的成本（万元）</w:t>
            </w:r>
          </w:p>
        </w:tc>
        <w:tc>
          <w:tcPr>
            <w:tcW w:w="2268" w:type="dxa"/>
            <w:vAlign w:val="center"/>
          </w:tcPr>
          <w:p>
            <w:pPr>
              <w:pStyle w:val="12"/>
            </w:pPr>
            <w:r>
              <w:t>≥1万元</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工作积极性</w:t>
            </w:r>
          </w:p>
        </w:tc>
        <w:tc>
          <w:tcPr>
            <w:tcW w:w="5386" w:type="dxa"/>
            <w:vAlign w:val="center"/>
          </w:tcPr>
          <w:p>
            <w:pPr>
              <w:pStyle w:val="12"/>
            </w:pPr>
            <w:r>
              <w:t>广大职工日常工作积极性</w:t>
            </w:r>
          </w:p>
        </w:tc>
        <w:tc>
          <w:tcPr>
            <w:tcW w:w="2268" w:type="dxa"/>
            <w:vAlign w:val="center"/>
          </w:tcPr>
          <w:p>
            <w:pPr>
              <w:pStyle w:val="12"/>
            </w:pPr>
            <w:r>
              <w:t>明显提高</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工作进展</w:t>
            </w:r>
          </w:p>
        </w:tc>
        <w:tc>
          <w:tcPr>
            <w:tcW w:w="5386" w:type="dxa"/>
            <w:vAlign w:val="center"/>
          </w:tcPr>
          <w:p>
            <w:pPr>
              <w:pStyle w:val="12"/>
            </w:pPr>
            <w:r>
              <w:t>下属事业单位日常工作运转情况</w:t>
            </w:r>
          </w:p>
        </w:tc>
        <w:tc>
          <w:tcPr>
            <w:tcW w:w="2268" w:type="dxa"/>
            <w:vAlign w:val="center"/>
          </w:tcPr>
          <w:p>
            <w:pPr>
              <w:pStyle w:val="12"/>
            </w:pPr>
            <w:r>
              <w:t>顺利开展</w:t>
            </w:r>
          </w:p>
        </w:tc>
        <w:tc>
          <w:tcPr>
            <w:tcW w:w="1276" w:type="dxa"/>
            <w:vAlign w:val="center"/>
          </w:tcPr>
          <w:p>
            <w:pPr>
              <w:pStyle w:val="12"/>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广大职工满意度（%）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48、政府购买婚姻登记档案电子化服务项目资金绩效目标表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13052924P00584011774W</w:t>
            </w:r>
          </w:p>
        </w:tc>
        <w:tc>
          <w:tcPr>
            <w:tcW w:w="2835" w:type="dxa"/>
            <w:vAlign w:val="center"/>
          </w:tcPr>
          <w:p>
            <w:pPr>
              <w:pStyle w:val="10"/>
            </w:pPr>
            <w:r>
              <w:t>项目名称</w:t>
            </w:r>
          </w:p>
        </w:tc>
        <w:tc>
          <w:tcPr>
            <w:tcW w:w="6094" w:type="dxa"/>
            <w:gridSpan w:val="3"/>
            <w:vAlign w:val="center"/>
          </w:tcPr>
          <w:p>
            <w:pPr>
              <w:pStyle w:val="12"/>
            </w:pPr>
            <w:r>
              <w:t>政府购买婚姻登记档案电子化服务项目资金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4.37</w:t>
            </w:r>
          </w:p>
        </w:tc>
        <w:tc>
          <w:tcPr>
            <w:tcW w:w="2835" w:type="dxa"/>
            <w:vAlign w:val="center"/>
          </w:tcPr>
          <w:p>
            <w:pPr>
              <w:pStyle w:val="10"/>
            </w:pPr>
            <w:r>
              <w:t>其中：财政    资金</w:t>
            </w:r>
          </w:p>
        </w:tc>
        <w:tc>
          <w:tcPr>
            <w:tcW w:w="2551" w:type="dxa"/>
            <w:vAlign w:val="center"/>
          </w:tcPr>
          <w:p>
            <w:pPr>
              <w:pStyle w:val="12"/>
            </w:pPr>
            <w:r>
              <w:t>4.37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实现1978年以来现存婚姻登记历史档案的电子化。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1.实现1978年以来现存婚姻登记历史档案的电子化。</w:t>
            </w:r>
          </w:p>
          <w:p>
            <w:pPr>
              <w:pStyle w:val="12"/>
            </w:pPr>
            <w:r>
              <w:t>2.推动婚姻登记工作转型升级。</w:t>
            </w:r>
          </w:p>
          <w:p>
            <w:pPr>
              <w:pStyle w:val="12"/>
            </w:pPr>
            <w:r>
              <w:t>3.加快全国婚姻登记信息化。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婚姻登记录入数（条）</w:t>
            </w:r>
          </w:p>
        </w:tc>
        <w:tc>
          <w:tcPr>
            <w:tcW w:w="5386" w:type="dxa"/>
            <w:vAlign w:val="center"/>
          </w:tcPr>
          <w:p>
            <w:pPr>
              <w:pStyle w:val="12"/>
            </w:pPr>
            <w:r>
              <w:t>婚姻登记录入历史数据的条数</w:t>
            </w:r>
          </w:p>
        </w:tc>
        <w:tc>
          <w:tcPr>
            <w:tcW w:w="2268" w:type="dxa"/>
            <w:vAlign w:val="center"/>
          </w:tcPr>
          <w:p>
            <w:pPr>
              <w:pStyle w:val="12"/>
            </w:pPr>
            <w:r>
              <w:t>≥100000条</w:t>
            </w:r>
          </w:p>
        </w:tc>
        <w:tc>
          <w:tcPr>
            <w:tcW w:w="1276" w:type="dxa"/>
            <w:vAlign w:val="center"/>
          </w:tcPr>
          <w:p>
            <w:pPr>
              <w:pStyle w:val="12"/>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录入数据合格率</w:t>
            </w:r>
          </w:p>
        </w:tc>
        <w:tc>
          <w:tcPr>
            <w:tcW w:w="5386" w:type="dxa"/>
            <w:vAlign w:val="center"/>
          </w:tcPr>
          <w:p>
            <w:pPr>
              <w:pStyle w:val="12"/>
            </w:pPr>
            <w:r>
              <w:t>实际录入数据数占应录入历史数据的比例</w:t>
            </w:r>
          </w:p>
        </w:tc>
        <w:tc>
          <w:tcPr>
            <w:tcW w:w="2268" w:type="dxa"/>
            <w:vAlign w:val="center"/>
          </w:tcPr>
          <w:p>
            <w:pPr>
              <w:pStyle w:val="12"/>
            </w:pPr>
            <w:r>
              <w:t>≥85%</w:t>
            </w:r>
          </w:p>
        </w:tc>
        <w:tc>
          <w:tcPr>
            <w:tcW w:w="1276" w:type="dxa"/>
            <w:vAlign w:val="center"/>
          </w:tcPr>
          <w:p>
            <w:pPr>
              <w:pStyle w:val="12"/>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录入历史数据进度</w:t>
            </w:r>
          </w:p>
        </w:tc>
        <w:tc>
          <w:tcPr>
            <w:tcW w:w="5386" w:type="dxa"/>
            <w:vAlign w:val="center"/>
          </w:tcPr>
          <w:p>
            <w:pPr>
              <w:pStyle w:val="12"/>
            </w:pPr>
            <w:r>
              <w:t>录入1987年以来现存婚姻登记历史数据的进度</w:t>
            </w:r>
          </w:p>
        </w:tc>
        <w:tc>
          <w:tcPr>
            <w:tcW w:w="2268" w:type="dxa"/>
            <w:vAlign w:val="center"/>
          </w:tcPr>
          <w:p>
            <w:pPr>
              <w:pStyle w:val="12"/>
            </w:pPr>
            <w:r>
              <w:t>12月底之前</w:t>
            </w:r>
          </w:p>
        </w:tc>
        <w:tc>
          <w:tcPr>
            <w:tcW w:w="1276" w:type="dxa"/>
            <w:vAlign w:val="center"/>
          </w:tcPr>
          <w:p>
            <w:pPr>
              <w:pStyle w:val="12"/>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每条电子信息录入成本</w:t>
            </w:r>
          </w:p>
        </w:tc>
        <w:tc>
          <w:tcPr>
            <w:tcW w:w="5386" w:type="dxa"/>
            <w:vAlign w:val="center"/>
          </w:tcPr>
          <w:p>
            <w:pPr>
              <w:pStyle w:val="12"/>
            </w:pPr>
            <w:r>
              <w:t>每条信息进行档案电子化规范录入成本</w:t>
            </w:r>
          </w:p>
        </w:tc>
        <w:tc>
          <w:tcPr>
            <w:tcW w:w="2268" w:type="dxa"/>
            <w:vAlign w:val="center"/>
          </w:tcPr>
          <w:p>
            <w:pPr>
              <w:pStyle w:val="12"/>
            </w:pPr>
            <w:r>
              <w:t>≥0.5（元/条）</w:t>
            </w:r>
          </w:p>
        </w:tc>
        <w:tc>
          <w:tcPr>
            <w:tcW w:w="1276" w:type="dxa"/>
            <w:vAlign w:val="center"/>
          </w:tcPr>
          <w:p>
            <w:pPr>
              <w:pStyle w:val="12"/>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婚姻登记工作完成情况</w:t>
            </w:r>
          </w:p>
        </w:tc>
        <w:tc>
          <w:tcPr>
            <w:tcW w:w="5386" w:type="dxa"/>
            <w:vAlign w:val="center"/>
          </w:tcPr>
          <w:p>
            <w:pPr>
              <w:pStyle w:val="12"/>
            </w:pPr>
            <w:r>
              <w:t>婚姻登记档案电子化工作完成情况</w:t>
            </w:r>
          </w:p>
        </w:tc>
        <w:tc>
          <w:tcPr>
            <w:tcW w:w="2268" w:type="dxa"/>
            <w:vAlign w:val="center"/>
          </w:tcPr>
          <w:p>
            <w:pPr>
              <w:pStyle w:val="12"/>
            </w:pPr>
            <w:r>
              <w:t>有序推进</w:t>
            </w:r>
          </w:p>
        </w:tc>
        <w:tc>
          <w:tcPr>
            <w:tcW w:w="1276" w:type="dxa"/>
            <w:vAlign w:val="center"/>
          </w:tcPr>
          <w:p>
            <w:pPr>
              <w:pStyle w:val="12"/>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婚姻登记工作转型升级</w:t>
            </w:r>
          </w:p>
        </w:tc>
        <w:tc>
          <w:tcPr>
            <w:tcW w:w="5386" w:type="dxa"/>
            <w:vAlign w:val="center"/>
          </w:tcPr>
          <w:p>
            <w:pPr>
              <w:pStyle w:val="12"/>
            </w:pPr>
            <w:r>
              <w:t>婚姻登记工作转型升级进度</w:t>
            </w:r>
          </w:p>
        </w:tc>
        <w:tc>
          <w:tcPr>
            <w:tcW w:w="2268" w:type="dxa"/>
            <w:vAlign w:val="center"/>
          </w:tcPr>
          <w:p>
            <w:pPr>
              <w:pStyle w:val="12"/>
            </w:pPr>
            <w:r>
              <w:t>进一步提升</w:t>
            </w:r>
          </w:p>
        </w:tc>
        <w:tc>
          <w:tcPr>
            <w:tcW w:w="1276" w:type="dxa"/>
            <w:vAlign w:val="center"/>
          </w:tcPr>
          <w:p>
            <w:pPr>
              <w:pStyle w:val="12"/>
            </w:pPr>
            <w:r>
              <w:t>民事字【2021】3号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群众对婚姻登记服务的满意程度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49、重度残疾人护理补贴绩效目标表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13052924P005840116273</w:t>
            </w:r>
          </w:p>
        </w:tc>
        <w:tc>
          <w:tcPr>
            <w:tcW w:w="2835" w:type="dxa"/>
            <w:vAlign w:val="center"/>
          </w:tcPr>
          <w:p>
            <w:pPr>
              <w:pStyle w:val="10"/>
            </w:pPr>
            <w:r>
              <w:t>项目名称</w:t>
            </w:r>
          </w:p>
        </w:tc>
        <w:tc>
          <w:tcPr>
            <w:tcW w:w="6094" w:type="dxa"/>
            <w:gridSpan w:val="3"/>
            <w:vAlign w:val="center"/>
          </w:tcPr>
          <w:p>
            <w:pPr>
              <w:pStyle w:val="12"/>
            </w:pPr>
            <w:r>
              <w:t>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204.15</w:t>
            </w:r>
          </w:p>
        </w:tc>
        <w:tc>
          <w:tcPr>
            <w:tcW w:w="2835" w:type="dxa"/>
            <w:vAlign w:val="center"/>
          </w:tcPr>
          <w:p>
            <w:pPr>
              <w:pStyle w:val="10"/>
            </w:pPr>
            <w:r>
              <w:t>其中：财政    资金</w:t>
            </w:r>
          </w:p>
        </w:tc>
        <w:tc>
          <w:tcPr>
            <w:tcW w:w="2551" w:type="dxa"/>
            <w:vAlign w:val="center"/>
          </w:tcPr>
          <w:p>
            <w:pPr>
              <w:pStyle w:val="12"/>
            </w:pPr>
            <w:r>
              <w:t>204.15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按规定完成重度残疾人4253人救助补贴资金发放工作。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1.按规定完成重度残疾人4253人救助补贴资金发放工作。</w:t>
            </w:r>
          </w:p>
          <w:p>
            <w:pPr>
              <w:pStyle w:val="12"/>
            </w:pPr>
            <w:r>
              <w:t>2.继续推进非重度智力、精神残疾人纳入重度残疾人护理补贴范围工作。</w:t>
            </w:r>
          </w:p>
          <w:p>
            <w:pPr>
              <w:pStyle w:val="12"/>
            </w:pPr>
            <w:r>
              <w:t>3.做到应保尽保，进一步提高重度残疾人生活水平。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补贴人数(人)</w:t>
            </w:r>
          </w:p>
        </w:tc>
        <w:tc>
          <w:tcPr>
            <w:tcW w:w="5386" w:type="dxa"/>
            <w:vAlign w:val="center"/>
          </w:tcPr>
          <w:p>
            <w:pPr>
              <w:pStyle w:val="12"/>
            </w:pPr>
            <w:r>
              <w:t>享受重度残疾人护理补贴的人数（人）</w:t>
            </w:r>
          </w:p>
        </w:tc>
        <w:tc>
          <w:tcPr>
            <w:tcW w:w="2268" w:type="dxa"/>
            <w:vAlign w:val="center"/>
          </w:tcPr>
          <w:p>
            <w:pPr>
              <w:pStyle w:val="12"/>
            </w:pPr>
            <w:r>
              <w:t>4253人</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资金发放标准达标率（%）</w:t>
            </w:r>
          </w:p>
        </w:tc>
        <w:tc>
          <w:tcPr>
            <w:tcW w:w="5386" w:type="dxa"/>
            <w:vAlign w:val="center"/>
          </w:tcPr>
          <w:p>
            <w:pPr>
              <w:pStyle w:val="12"/>
            </w:pPr>
            <w:r>
              <w:t>重度残疾人护理补贴发放标准达标率（%）</w:t>
            </w:r>
          </w:p>
        </w:tc>
        <w:tc>
          <w:tcPr>
            <w:tcW w:w="2268" w:type="dxa"/>
            <w:vAlign w:val="center"/>
          </w:tcPr>
          <w:p>
            <w:pPr>
              <w:pStyle w:val="12"/>
            </w:pPr>
            <w:r>
              <w:t>≥95%</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扶助资金发放时间</w:t>
            </w:r>
          </w:p>
        </w:tc>
        <w:tc>
          <w:tcPr>
            <w:tcW w:w="5386" w:type="dxa"/>
            <w:vAlign w:val="center"/>
          </w:tcPr>
          <w:p>
            <w:pPr>
              <w:pStyle w:val="12"/>
            </w:pPr>
            <w:r>
              <w:t>重度残疾人护理补贴发放时间</w:t>
            </w:r>
          </w:p>
        </w:tc>
        <w:tc>
          <w:tcPr>
            <w:tcW w:w="2268" w:type="dxa"/>
            <w:vAlign w:val="center"/>
          </w:tcPr>
          <w:p>
            <w:pPr>
              <w:pStyle w:val="12"/>
            </w:pPr>
            <w:r>
              <w:t>每月25日前</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重度残疾人护理补贴发放标准 （元/月/人）</w:t>
            </w:r>
          </w:p>
        </w:tc>
        <w:tc>
          <w:tcPr>
            <w:tcW w:w="2268" w:type="dxa"/>
            <w:vAlign w:val="center"/>
          </w:tcPr>
          <w:p>
            <w:pPr>
              <w:pStyle w:val="12"/>
            </w:pPr>
            <w:r>
              <w:t>80元/人/月</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生活支出情况</w:t>
            </w:r>
          </w:p>
        </w:tc>
        <w:tc>
          <w:tcPr>
            <w:tcW w:w="5386" w:type="dxa"/>
            <w:vAlign w:val="center"/>
          </w:tcPr>
          <w:p>
            <w:pPr>
              <w:pStyle w:val="12"/>
            </w:pPr>
            <w:r>
              <w:t>重度残疾人因残疾产生的额外生活支出和长期照护支出负担</w:t>
            </w:r>
          </w:p>
        </w:tc>
        <w:tc>
          <w:tcPr>
            <w:tcW w:w="2268" w:type="dxa"/>
            <w:vAlign w:val="center"/>
          </w:tcPr>
          <w:p>
            <w:pPr>
              <w:pStyle w:val="12"/>
            </w:pPr>
            <w:r>
              <w:t>长期持续减轻</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全县重度残疾人护理补贴保障情况</w:t>
            </w:r>
          </w:p>
        </w:tc>
        <w:tc>
          <w:tcPr>
            <w:tcW w:w="2268" w:type="dxa"/>
            <w:vAlign w:val="center"/>
          </w:tcPr>
          <w:p>
            <w:pPr>
              <w:pStyle w:val="12"/>
            </w:pPr>
            <w:r>
              <w:t>全面覆盖</w:t>
            </w:r>
          </w:p>
        </w:tc>
        <w:tc>
          <w:tcPr>
            <w:tcW w:w="1276" w:type="dxa"/>
            <w:vAlign w:val="center"/>
          </w:tcPr>
          <w:p>
            <w:pPr>
              <w:pStyle w:val="12"/>
            </w:pPr>
            <w:r>
              <w:t>冀民【2022】87号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享受重度残疾人护理补贴人员的满意度（%）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50、殡馆所人员经费补助绩效目标表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13052924P00584011762R</w:t>
            </w:r>
          </w:p>
        </w:tc>
        <w:tc>
          <w:tcPr>
            <w:tcW w:w="2835" w:type="dxa"/>
            <w:vAlign w:val="center"/>
          </w:tcPr>
          <w:p>
            <w:pPr>
              <w:pStyle w:val="10"/>
            </w:pPr>
            <w:r>
              <w:t>项目名称</w:t>
            </w:r>
          </w:p>
        </w:tc>
        <w:tc>
          <w:tcPr>
            <w:tcW w:w="6094" w:type="dxa"/>
            <w:gridSpan w:val="3"/>
            <w:vAlign w:val="center"/>
          </w:tcPr>
          <w:p>
            <w:pPr>
              <w:pStyle w:val="12"/>
            </w:pPr>
            <w:r>
              <w:t>殡馆所人员经费补助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保障广大职工人员基本生活。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1.按月搞好职工工资发放工作。</w:t>
            </w:r>
          </w:p>
          <w:p>
            <w:pPr>
              <w:pStyle w:val="12"/>
            </w:pPr>
            <w:r>
              <w:t>2.保障广大职工人员基本生活。</w:t>
            </w:r>
          </w:p>
          <w:p>
            <w:pPr>
              <w:pStyle w:val="12"/>
            </w:pPr>
            <w:r>
              <w:t>3.保障殡葬服务工作顺利进行。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殡葬服务人员人数（人）</w:t>
            </w:r>
          </w:p>
        </w:tc>
        <w:tc>
          <w:tcPr>
            <w:tcW w:w="5386" w:type="dxa"/>
            <w:vAlign w:val="center"/>
          </w:tcPr>
          <w:p>
            <w:pPr>
              <w:pStyle w:val="12"/>
            </w:pPr>
            <w:r>
              <w:t>每月殡葬服务人员发放资金的人数（人）</w:t>
            </w:r>
          </w:p>
        </w:tc>
        <w:tc>
          <w:tcPr>
            <w:tcW w:w="2268" w:type="dxa"/>
            <w:vAlign w:val="center"/>
          </w:tcPr>
          <w:p>
            <w:pPr>
              <w:pStyle w:val="12"/>
            </w:pPr>
            <w:r>
              <w:t>10人</w:t>
            </w:r>
          </w:p>
        </w:tc>
        <w:tc>
          <w:tcPr>
            <w:tcW w:w="1276" w:type="dxa"/>
            <w:vAlign w:val="center"/>
          </w:tcPr>
          <w:p>
            <w:pPr>
              <w:pStyle w:val="12"/>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殡葬服务人员出勤率（%）</w:t>
            </w:r>
          </w:p>
        </w:tc>
        <w:tc>
          <w:tcPr>
            <w:tcW w:w="5386" w:type="dxa"/>
            <w:vAlign w:val="center"/>
          </w:tcPr>
          <w:p>
            <w:pPr>
              <w:pStyle w:val="12"/>
            </w:pPr>
            <w:r>
              <w:t>每月殡葬服务人员出勤的天数占每月总天数的比率（%）</w:t>
            </w:r>
          </w:p>
        </w:tc>
        <w:tc>
          <w:tcPr>
            <w:tcW w:w="2268" w:type="dxa"/>
            <w:vAlign w:val="center"/>
          </w:tcPr>
          <w:p>
            <w:pPr>
              <w:pStyle w:val="12"/>
            </w:pPr>
            <w:r>
              <w:t>≥85%</w:t>
            </w:r>
          </w:p>
        </w:tc>
        <w:tc>
          <w:tcPr>
            <w:tcW w:w="1276" w:type="dxa"/>
            <w:vAlign w:val="center"/>
          </w:tcPr>
          <w:p>
            <w:pPr>
              <w:pStyle w:val="12"/>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工资发放时间</w:t>
            </w:r>
          </w:p>
        </w:tc>
        <w:tc>
          <w:tcPr>
            <w:tcW w:w="5386" w:type="dxa"/>
            <w:vAlign w:val="center"/>
          </w:tcPr>
          <w:p>
            <w:pPr>
              <w:pStyle w:val="12"/>
            </w:pPr>
            <w:r>
              <w:t>殡葬服务人员工资实际发放时间</w:t>
            </w:r>
          </w:p>
        </w:tc>
        <w:tc>
          <w:tcPr>
            <w:tcW w:w="2268" w:type="dxa"/>
            <w:vAlign w:val="center"/>
          </w:tcPr>
          <w:p>
            <w:pPr>
              <w:pStyle w:val="12"/>
            </w:pPr>
            <w:r>
              <w:t>每月月底前</w:t>
            </w:r>
          </w:p>
        </w:tc>
        <w:tc>
          <w:tcPr>
            <w:tcW w:w="1276" w:type="dxa"/>
            <w:vAlign w:val="center"/>
          </w:tcPr>
          <w:p>
            <w:pPr>
              <w:pStyle w:val="12"/>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投入成本（元）</w:t>
            </w:r>
          </w:p>
        </w:tc>
        <w:tc>
          <w:tcPr>
            <w:tcW w:w="5386" w:type="dxa"/>
            <w:vAlign w:val="center"/>
          </w:tcPr>
          <w:p>
            <w:pPr>
              <w:pStyle w:val="12"/>
            </w:pPr>
            <w:r>
              <w:t>殡葬服务人员工资、保险及管理服务费投入的成本（元）</w:t>
            </w:r>
          </w:p>
        </w:tc>
        <w:tc>
          <w:tcPr>
            <w:tcW w:w="2268" w:type="dxa"/>
            <w:vAlign w:val="center"/>
          </w:tcPr>
          <w:p>
            <w:pPr>
              <w:pStyle w:val="12"/>
            </w:pPr>
            <w:r>
              <w:t>≥3000元</w:t>
            </w:r>
          </w:p>
        </w:tc>
        <w:tc>
          <w:tcPr>
            <w:tcW w:w="1276" w:type="dxa"/>
            <w:vAlign w:val="center"/>
          </w:tcPr>
          <w:p>
            <w:pPr>
              <w:pStyle w:val="12"/>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生活水平</w:t>
            </w:r>
          </w:p>
        </w:tc>
        <w:tc>
          <w:tcPr>
            <w:tcW w:w="5386" w:type="dxa"/>
            <w:vAlign w:val="center"/>
          </w:tcPr>
          <w:p>
            <w:pPr>
              <w:pStyle w:val="12"/>
            </w:pPr>
            <w:r>
              <w:t>劳务派遣殡葬服务人员生活水平</w:t>
            </w:r>
          </w:p>
        </w:tc>
        <w:tc>
          <w:tcPr>
            <w:tcW w:w="2268" w:type="dxa"/>
            <w:vAlign w:val="center"/>
          </w:tcPr>
          <w:p>
            <w:pPr>
              <w:pStyle w:val="12"/>
            </w:pPr>
            <w:r>
              <w:t>得到有效保障</w:t>
            </w:r>
          </w:p>
        </w:tc>
        <w:tc>
          <w:tcPr>
            <w:tcW w:w="1276" w:type="dxa"/>
            <w:vAlign w:val="center"/>
          </w:tcPr>
          <w:p>
            <w:pPr>
              <w:pStyle w:val="12"/>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重点工作完成情况</w:t>
            </w:r>
          </w:p>
        </w:tc>
        <w:tc>
          <w:tcPr>
            <w:tcW w:w="5386" w:type="dxa"/>
            <w:vAlign w:val="center"/>
          </w:tcPr>
          <w:p>
            <w:pPr>
              <w:pStyle w:val="12"/>
            </w:pPr>
            <w:r>
              <w:t>推动殡葬改革工作的实际完成情况</w:t>
            </w:r>
          </w:p>
        </w:tc>
        <w:tc>
          <w:tcPr>
            <w:tcW w:w="2268" w:type="dxa"/>
            <w:vAlign w:val="center"/>
          </w:tcPr>
          <w:p>
            <w:pPr>
              <w:pStyle w:val="12"/>
            </w:pPr>
            <w:r>
              <w:t>较好完成</w:t>
            </w:r>
          </w:p>
        </w:tc>
        <w:tc>
          <w:tcPr>
            <w:tcW w:w="1276" w:type="dxa"/>
            <w:vAlign w:val="center"/>
          </w:tcPr>
          <w:p>
            <w:pPr>
              <w:pStyle w:val="12"/>
            </w:pPr>
            <w:r>
              <w:t>邢办字【2020】11号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劳务派遣殡葬服务人员满意度（%）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51、殡葬管理火化炉及运尸车维修保养经费绩效目标表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13052924P00584011787K</w:t>
            </w:r>
          </w:p>
        </w:tc>
        <w:tc>
          <w:tcPr>
            <w:tcW w:w="2835" w:type="dxa"/>
            <w:vAlign w:val="center"/>
          </w:tcPr>
          <w:p>
            <w:pPr>
              <w:pStyle w:val="10"/>
            </w:pPr>
            <w:r>
              <w:t>项目名称</w:t>
            </w:r>
          </w:p>
        </w:tc>
        <w:tc>
          <w:tcPr>
            <w:tcW w:w="6094" w:type="dxa"/>
            <w:gridSpan w:val="3"/>
            <w:vAlign w:val="center"/>
          </w:tcPr>
          <w:p>
            <w:pPr>
              <w:pStyle w:val="12"/>
            </w:pPr>
            <w:r>
              <w:t>殡葬管理火化炉及运尸车维修保养经费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保障殡葬管理所的日常运转。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1.保障殡葬管理所的日常运转。</w:t>
            </w:r>
          </w:p>
          <w:p>
            <w:pPr>
              <w:pStyle w:val="12"/>
            </w:pPr>
            <w:r>
              <w:t>2.提高殡葬管理所人员日常工作积极性。</w:t>
            </w:r>
          </w:p>
          <w:p>
            <w:pPr>
              <w:pStyle w:val="12"/>
            </w:pPr>
            <w:r>
              <w:t>3.维护保养火化炉及运尸车。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维修次数</w:t>
            </w:r>
          </w:p>
        </w:tc>
        <w:tc>
          <w:tcPr>
            <w:tcW w:w="5386" w:type="dxa"/>
            <w:vAlign w:val="center"/>
          </w:tcPr>
          <w:p>
            <w:pPr>
              <w:pStyle w:val="12"/>
            </w:pPr>
            <w:r>
              <w:t>预计维修火化炉次数</w:t>
            </w:r>
          </w:p>
        </w:tc>
        <w:tc>
          <w:tcPr>
            <w:tcW w:w="2268" w:type="dxa"/>
            <w:vAlign w:val="center"/>
          </w:tcPr>
          <w:p>
            <w:pPr>
              <w:pStyle w:val="12"/>
            </w:pPr>
            <w:r>
              <w:t>≥4次</w:t>
            </w:r>
          </w:p>
        </w:tc>
        <w:tc>
          <w:tcPr>
            <w:tcW w:w="1276" w:type="dxa"/>
            <w:vAlign w:val="center"/>
          </w:tcPr>
          <w:p>
            <w:pPr>
              <w:pStyle w:val="12"/>
            </w:pPr>
            <w:r>
              <w:t>相关文件要求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保养次数</w:t>
            </w:r>
          </w:p>
        </w:tc>
        <w:tc>
          <w:tcPr>
            <w:tcW w:w="5386" w:type="dxa"/>
            <w:vAlign w:val="center"/>
          </w:tcPr>
          <w:p>
            <w:pPr>
              <w:pStyle w:val="12"/>
            </w:pPr>
            <w:r>
              <w:t>实际运尸车保养次数</w:t>
            </w:r>
          </w:p>
        </w:tc>
        <w:tc>
          <w:tcPr>
            <w:tcW w:w="2268" w:type="dxa"/>
            <w:vAlign w:val="center"/>
          </w:tcPr>
          <w:p>
            <w:pPr>
              <w:pStyle w:val="12"/>
            </w:pPr>
            <w:r>
              <w:t>≥4次</w:t>
            </w:r>
          </w:p>
        </w:tc>
        <w:tc>
          <w:tcPr>
            <w:tcW w:w="1276" w:type="dxa"/>
            <w:vAlign w:val="center"/>
          </w:tcPr>
          <w:p>
            <w:pPr>
              <w:pStyle w:val="12"/>
            </w:pPr>
            <w:r>
              <w:t>相关文件要求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资金支出时间（%）</w:t>
            </w:r>
          </w:p>
        </w:tc>
        <w:tc>
          <w:tcPr>
            <w:tcW w:w="5386" w:type="dxa"/>
            <w:vAlign w:val="center"/>
          </w:tcPr>
          <w:p>
            <w:pPr>
              <w:pStyle w:val="12"/>
            </w:pPr>
            <w:r>
              <w:t>经费实际支出时间</w:t>
            </w:r>
          </w:p>
        </w:tc>
        <w:tc>
          <w:tcPr>
            <w:tcW w:w="2268" w:type="dxa"/>
            <w:vAlign w:val="center"/>
          </w:tcPr>
          <w:p>
            <w:pPr>
              <w:pStyle w:val="12"/>
            </w:pPr>
            <w:r>
              <w:t>12月底之前</w:t>
            </w:r>
          </w:p>
        </w:tc>
        <w:tc>
          <w:tcPr>
            <w:tcW w:w="1276" w:type="dxa"/>
            <w:vAlign w:val="center"/>
          </w:tcPr>
          <w:p>
            <w:pPr>
              <w:pStyle w:val="12"/>
            </w:pPr>
            <w:r>
              <w:t>相关文件要求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w:t>
            </w:r>
          </w:p>
        </w:tc>
        <w:tc>
          <w:tcPr>
            <w:tcW w:w="5386" w:type="dxa"/>
            <w:vAlign w:val="center"/>
          </w:tcPr>
          <w:p>
            <w:pPr>
              <w:pStyle w:val="12"/>
            </w:pPr>
            <w:r>
              <w:t>每次维修火化炉成本</w:t>
            </w:r>
          </w:p>
        </w:tc>
        <w:tc>
          <w:tcPr>
            <w:tcW w:w="2268" w:type="dxa"/>
            <w:vAlign w:val="center"/>
          </w:tcPr>
          <w:p>
            <w:pPr>
              <w:pStyle w:val="12"/>
            </w:pPr>
            <w:r>
              <w:t>≥1200元</w:t>
            </w:r>
          </w:p>
        </w:tc>
        <w:tc>
          <w:tcPr>
            <w:tcW w:w="1276" w:type="dxa"/>
            <w:vAlign w:val="center"/>
          </w:tcPr>
          <w:p>
            <w:pPr>
              <w:pStyle w:val="12"/>
            </w:pPr>
            <w:r>
              <w:t>相关文件要求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维修保养效率</w:t>
            </w:r>
          </w:p>
        </w:tc>
        <w:tc>
          <w:tcPr>
            <w:tcW w:w="5386" w:type="dxa"/>
            <w:vAlign w:val="center"/>
          </w:tcPr>
          <w:p>
            <w:pPr>
              <w:pStyle w:val="12"/>
            </w:pPr>
            <w:r>
              <w:t>维修火化炉、保养运尸车效率</w:t>
            </w:r>
          </w:p>
        </w:tc>
        <w:tc>
          <w:tcPr>
            <w:tcW w:w="2268" w:type="dxa"/>
            <w:vAlign w:val="center"/>
          </w:tcPr>
          <w:p>
            <w:pPr>
              <w:pStyle w:val="12"/>
            </w:pPr>
            <w:r>
              <w:t>≥85%</w:t>
            </w:r>
          </w:p>
        </w:tc>
        <w:tc>
          <w:tcPr>
            <w:tcW w:w="1276" w:type="dxa"/>
            <w:vAlign w:val="center"/>
          </w:tcPr>
          <w:p>
            <w:pPr>
              <w:pStyle w:val="12"/>
            </w:pPr>
            <w:r>
              <w:t>相关文件要求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资金发放率</w:t>
            </w:r>
          </w:p>
        </w:tc>
        <w:tc>
          <w:tcPr>
            <w:tcW w:w="5386" w:type="dxa"/>
            <w:vAlign w:val="center"/>
          </w:tcPr>
          <w:p>
            <w:pPr>
              <w:pStyle w:val="12"/>
            </w:pPr>
            <w:r>
              <w:t>每次维修、保养资金发放率</w:t>
            </w:r>
          </w:p>
        </w:tc>
        <w:tc>
          <w:tcPr>
            <w:tcW w:w="2268" w:type="dxa"/>
            <w:vAlign w:val="center"/>
          </w:tcPr>
          <w:p>
            <w:pPr>
              <w:pStyle w:val="12"/>
            </w:pPr>
            <w:r>
              <w:t>≥85%</w:t>
            </w:r>
          </w:p>
        </w:tc>
        <w:tc>
          <w:tcPr>
            <w:tcW w:w="1276" w:type="dxa"/>
            <w:vAlign w:val="center"/>
          </w:tcPr>
          <w:p>
            <w:pPr>
              <w:pStyle w:val="12"/>
            </w:pPr>
            <w:r>
              <w:t>相关文件要求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≥85%</w:t>
            </w:r>
          </w:p>
        </w:tc>
        <w:tc>
          <w:tcPr>
            <w:tcW w:w="1276" w:type="dxa"/>
            <w:vAlign w:val="center"/>
          </w:tcPr>
          <w:p>
            <w:pPr>
              <w:pStyle w:val="12"/>
            </w:pPr>
            <w:r>
              <w:t>相关文件要求</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314001巨鹿县民政局本级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巨鹿县民政局本级上年末固定资产金额为1052.98万元（详见下表）。本年度拟购置固定资产总额为0.00万元，已按要求列入政府采购预算，详见政府采购预算表。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314001巨鹿县民政局本级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760</w:t>
            </w:r>
          </w:p>
        </w:tc>
        <w:tc>
          <w:tcPr>
            <w:tcW w:w="2835" w:type="dxa"/>
            <w:vAlign w:val="center"/>
          </w:tcPr>
          <w:p>
            <w:pPr>
              <w:pStyle w:val="11"/>
            </w:pPr>
            <w:r>
              <w:t>303.87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526</w:t>
            </w:r>
          </w:p>
        </w:tc>
        <w:tc>
          <w:tcPr>
            <w:tcW w:w="2835"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50.19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662</w:t>
            </w:r>
          </w:p>
        </w:tc>
        <w:tc>
          <w:tcPr>
            <w:tcW w:w="2835" w:type="dxa"/>
            <w:vAlign w:val="center"/>
          </w:tcPr>
          <w:p>
            <w:pPr>
              <w:pStyle w:val="11"/>
            </w:pPr>
            <w:r>
              <w:t>606.92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E1B87"/>
    <w:rsid w:val="44E41996"/>
    <w:rsid w:val="4B2800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4" Type="http://schemas.openxmlformats.org/officeDocument/2006/relationships/fontTable" Target="fontTable.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2024-02-05T12:09:47Z</dcterms:created>
  <dcterms:modified xsi:type="dcterms:W3CDTF">2024-02-05T04:09:47Z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2024-02-05T12:09:47Z</dcterms:created>
  <dcterms:modified xsi:type="dcterms:W3CDTF">2024-02-05T04:09:47Z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2024-02-05T12:09:33Z</dcterms:created>
  <dcterms:modified xsi:type="dcterms:W3CDTF">2024-02-05T04:09:33Z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2024-02-05T12:09:33Z</dcterms:created>
  <dcterms:modified xsi:type="dcterms:W3CDTF">2024-02-05T04:09:33Z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2024-02-05T12:09:46Z</dcterms:created>
  <dcterms:modified xsi:type="dcterms:W3CDTF">2024-02-05T04:09:46Z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2024-02-05T12:09:35Z</dcterms:created>
  <dcterms:modified xsi:type="dcterms:W3CDTF">2024-02-05T04:09:35Z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2024-02-05T12:09:35Z</dcterms:created>
  <dcterms:modified xsi:type="dcterms:W3CDTF">2024-02-05T04:09:35Z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2024-02-05T12:09:35Z</dcterms:created>
  <dcterms:modified xsi:type="dcterms:W3CDTF">2024-02-05T04:09:35Z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2024-02-05T12:09:36Z</dcterms:created>
  <dcterms:modified xsi:type="dcterms:W3CDTF">2024-02-05T04:09:36Z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2024-02-05T12:09:25Z</dcterms:created>
  <dcterms:modified xsi:type="dcterms:W3CDTF">2024-02-05T04:09:25Z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2024-02-05T12:09:34Z</dcterms:created>
  <dcterms:modified xsi:type="dcterms:W3CDTF">2024-02-05T04:09:34Z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2024-02-05T12:09:36Z</dcterms:created>
  <dcterms:modified xsi:type="dcterms:W3CDTF">2024-02-05T04:09:36Z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2024-02-05T12:09:46Z</dcterms:created>
  <dcterms:modified xsi:type="dcterms:W3CDTF">2024-02-05T04:09:46Z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2024-02-05T12:09:36Z</dcterms:created>
  <dcterms:modified xsi:type="dcterms:W3CDTF">2024-02-05T04:09:36Z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2024-02-05T12:09:36Z</dcterms:created>
  <dcterms:modified xsi:type="dcterms:W3CDTF">2024-02-05T04:09:36Z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2024-02-05T12:09:37Z</dcterms:created>
  <dcterms:modified xsi:type="dcterms:W3CDTF">2024-02-05T04:09:37Z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2024-02-05T12:09:37Z</dcterms:created>
  <dcterms:modified xsi:type="dcterms:W3CDTF">2024-02-05T04:09:37Z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2024-02-05T12:09:37Z</dcterms:created>
  <dcterms:modified xsi:type="dcterms:W3CDTF">2024-02-05T04:09:37Z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2024-02-05T12:09:37Z</dcterms:created>
  <dcterms:modified xsi:type="dcterms:W3CDTF">2024-02-05T04:09:37Z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2024-02-05T12:09:38Z</dcterms:created>
  <dcterms:modified xsi:type="dcterms:W3CDTF">2024-02-05T04:09:38Z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2024-02-05T12:09:34Z</dcterms:created>
  <dcterms:modified xsi:type="dcterms:W3CDTF">2024-02-05T04:09:34Z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2024-02-05T12:09:38Z</dcterms:created>
  <dcterms:modified xsi:type="dcterms:W3CDTF">2024-02-05T04:09:38Z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2024-02-05T12:09:38Z</dcterms:created>
  <dcterms:modified xsi:type="dcterms:W3CDTF">2024-02-05T04:09:38Z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2024-02-05T12:09:32Z</dcterms:created>
  <dcterms:modified xsi:type="dcterms:W3CDTF">2024-02-05T04:09:32Z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2024-02-05T12:09:46Z</dcterms:created>
  <dcterms:modified xsi:type="dcterms:W3CDTF">2024-02-05T04:09:46Z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2024-02-05T12:09:39Z</dcterms:created>
  <dcterms:modified xsi:type="dcterms:W3CDTF">2024-02-05T04:09:39Z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2024-02-05T12:09:39Z</dcterms:created>
  <dcterms:modified xsi:type="dcterms:W3CDTF">2024-02-05T04:09:39Z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2024-02-05T12:09:39Z</dcterms:created>
  <dcterms:modified xsi:type="dcterms:W3CDTF">2024-02-05T04:09:39Z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2024-02-05T12:09:39Z</dcterms:created>
  <dcterms:modified xsi:type="dcterms:W3CDTF">2024-02-05T04:09:39Z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2024-02-05T12:09:40Z</dcterms:created>
  <dcterms:modified xsi:type="dcterms:W3CDTF">2024-02-05T04:09:40Z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2024-02-05T12:09:40Z</dcterms:created>
  <dcterms:modified xsi:type="dcterms:W3CDTF">2024-02-05T04:09:40Z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2024-02-05T12:09:40Z</dcterms:created>
  <dcterms:modified xsi:type="dcterms:W3CDTF">2024-02-05T04:09:40Z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2024-02-05T12:09:34Z</dcterms:created>
  <dcterms:modified xsi:type="dcterms:W3CDTF">2024-02-05T04:09:34Z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2024-02-05T12:09:41Z</dcterms:created>
  <dcterms:modified xsi:type="dcterms:W3CDTF">2024-02-05T04:09:41Z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2024-02-05T12:09:41Z</dcterms:created>
  <dcterms:modified xsi:type="dcterms:W3CDTF">2024-02-05T04:09:41Z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2024-02-05T12:09:41Z</dcterms:created>
  <dcterms:modified xsi:type="dcterms:W3CDTF">2024-02-05T04:09:41Z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2024-02-05T12:09:33Z</dcterms:created>
  <dcterms:modified xsi:type="dcterms:W3CDTF">2024-02-05T04:09:33Z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2024-02-05T12:09:41Z</dcterms:created>
  <dcterms:modified xsi:type="dcterms:W3CDTF">2024-02-05T04:09:41Z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2024-02-05T12:09:42Z</dcterms:created>
  <dcterms:modified xsi:type="dcterms:W3CDTF">2024-02-05T04:09:42Z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2024-02-05T12:09:43Z</dcterms:created>
  <dcterms:modified xsi:type="dcterms:W3CDTF">2024-02-05T04:09:43Z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2024-02-05T12:09:43Z</dcterms:created>
  <dcterms:modified xsi:type="dcterms:W3CDTF">2024-02-05T04:09:43Z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2024-02-05T12:09:44Z</dcterms:created>
  <dcterms:modified xsi:type="dcterms:W3CDTF">2024-02-05T04:09:44Z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2024-02-05T12:09:44Z</dcterms:created>
  <dcterms:modified xsi:type="dcterms:W3CDTF">2024-02-05T04:09:44Z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2024-02-05T12:09:44Z</dcterms:created>
  <dcterms:modified xsi:type="dcterms:W3CDTF">2024-02-05T04:09:44Z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2024-02-05T12:09:44Z</dcterms:created>
  <dcterms:modified xsi:type="dcterms:W3CDTF">2024-02-05T04:09:44Z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2024-02-05T12:09:45Z</dcterms:created>
  <dcterms:modified xsi:type="dcterms:W3CDTF">2024-02-05T04:09:45Z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2024-02-05T12:09:45Z</dcterms:created>
  <dcterms:modified xsi:type="dcterms:W3CDTF">2024-02-05T04:09:45Z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2024-02-05T12:09:33Z</dcterms:created>
  <dcterms:modified xsi:type="dcterms:W3CDTF">2024-02-05T04:09:33Z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2024-02-05T12:09:34Z</dcterms:created>
  <dcterms:modified xsi:type="dcterms:W3CDTF">2024-02-05T04:09:34Z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2024-02-05T12:09:45Z</dcterms:created>
  <dcterms:modified xsi:type="dcterms:W3CDTF">2024-02-05T04:09:45Z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2024-02-05T12:09:45Z</dcterms:created>
  <dcterms:modified xsi:type="dcterms:W3CDTF">2024-02-05T04:09:45Z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2024-02-05T12:09:21Z</dcterms:created>
  <dcterms:modified xsi:type="dcterms:W3CDTF">2024-02-05T04:09:21Z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2024-02-05T12:09:46Z</dcterms:created>
  <dcterms:modified xsi:type="dcterms:W3CDTF">2024-02-05T04:09:46Z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2024-02-05T12:09:47Z</dcterms:created>
  <dcterms:modified xsi:type="dcterms:W3CDTF">2024-02-05T04:09:47Z</dcterms:modified>
</cp:coreProperties>
</file>

<file path=customXml/itemProps1.xml><?xml version="1.0" encoding="utf-8"?>
<ds:datastoreItem xmlns:ds="http://schemas.openxmlformats.org/officeDocument/2006/customXml" ds:itemID="{889d1286-5391-46a0-850f-f44428d87a1e}">
  <ds:schemaRefs/>
</ds:datastoreItem>
</file>

<file path=customXml/itemProps10.xml><?xml version="1.0" encoding="utf-8"?>
<ds:datastoreItem xmlns:ds="http://schemas.openxmlformats.org/officeDocument/2006/customXml" ds:itemID="{6cb7dc08-f4e1-4f31-b00c-1b843ff7f61c}">
  <ds:schemaRefs/>
</ds:datastoreItem>
</file>

<file path=customXml/itemProps100.xml><?xml version="1.0" encoding="utf-8"?>
<ds:datastoreItem xmlns:ds="http://schemas.openxmlformats.org/officeDocument/2006/customXml" ds:itemID="{7b4c4784-a505-40ee-b3e1-ff7124068be7}">
  <ds:schemaRefs/>
</ds:datastoreItem>
</file>

<file path=customXml/itemProps101.xml><?xml version="1.0" encoding="utf-8"?>
<ds:datastoreItem xmlns:ds="http://schemas.openxmlformats.org/officeDocument/2006/customXml" ds:itemID="{646232d4-791e-4500-9ea9-8a726eb9f15e}">
  <ds:schemaRefs/>
</ds:datastoreItem>
</file>

<file path=customXml/itemProps102.xml><?xml version="1.0" encoding="utf-8"?>
<ds:datastoreItem xmlns:ds="http://schemas.openxmlformats.org/officeDocument/2006/customXml" ds:itemID="{4bf24e78-5c63-4440-bd64-b731a4811060}">
  <ds:schemaRefs/>
</ds:datastoreItem>
</file>

<file path=customXml/itemProps103.xml><?xml version="1.0" encoding="utf-8"?>
<ds:datastoreItem xmlns:ds="http://schemas.openxmlformats.org/officeDocument/2006/customXml" ds:itemID="{c7324373-417c-49d5-9836-ffd75684ef71}">
  <ds:schemaRefs/>
</ds:datastoreItem>
</file>

<file path=customXml/itemProps104.xml><?xml version="1.0" encoding="utf-8"?>
<ds:datastoreItem xmlns:ds="http://schemas.openxmlformats.org/officeDocument/2006/customXml" ds:itemID="{522ef83b-a76b-46ea-97c0-eb12cb144e49}">
  <ds:schemaRefs/>
</ds:datastoreItem>
</file>

<file path=customXml/itemProps105.xml><?xml version="1.0" encoding="utf-8"?>
<ds:datastoreItem xmlns:ds="http://schemas.openxmlformats.org/officeDocument/2006/customXml" ds:itemID="{f62eb75a-5043-4deb-9694-4d8730aa2fc2}">
  <ds:schemaRefs/>
</ds:datastoreItem>
</file>

<file path=customXml/itemProps106.xml><?xml version="1.0" encoding="utf-8"?>
<ds:datastoreItem xmlns:ds="http://schemas.openxmlformats.org/officeDocument/2006/customXml" ds:itemID="{a6194521-9367-4afb-8a8d-2288a686d7db}">
  <ds:schemaRefs/>
</ds:datastoreItem>
</file>

<file path=customXml/itemProps107.xml><?xml version="1.0" encoding="utf-8"?>
<ds:datastoreItem xmlns:ds="http://schemas.openxmlformats.org/officeDocument/2006/customXml" ds:itemID="{d0588f3a-b9d2-4466-846b-f43df8b71cf3}">
  <ds:schemaRefs/>
</ds:datastoreItem>
</file>

<file path=customXml/itemProps108.xml><?xml version="1.0" encoding="utf-8"?>
<ds:datastoreItem xmlns:ds="http://schemas.openxmlformats.org/officeDocument/2006/customXml" ds:itemID="{7881986e-5ae3-49d9-936c-cd5bed1fd955}">
  <ds:schemaRefs/>
</ds:datastoreItem>
</file>

<file path=customXml/itemProps11.xml><?xml version="1.0" encoding="utf-8"?>
<ds:datastoreItem xmlns:ds="http://schemas.openxmlformats.org/officeDocument/2006/customXml" ds:itemID="{7f201953-1a8e-4df6-9e52-883b57024f7c}">
  <ds:schemaRefs/>
</ds:datastoreItem>
</file>

<file path=customXml/itemProps12.xml><?xml version="1.0" encoding="utf-8"?>
<ds:datastoreItem xmlns:ds="http://schemas.openxmlformats.org/officeDocument/2006/customXml" ds:itemID="{06212640-a8ef-488d-9ca0-9eb6496709f5}">
  <ds:schemaRefs/>
</ds:datastoreItem>
</file>

<file path=customXml/itemProps13.xml><?xml version="1.0" encoding="utf-8"?>
<ds:datastoreItem xmlns:ds="http://schemas.openxmlformats.org/officeDocument/2006/customXml" ds:itemID="{5294237d-2eb1-4ade-9562-f801e75cb1cc}">
  <ds:schemaRefs/>
</ds:datastoreItem>
</file>

<file path=customXml/itemProps14.xml><?xml version="1.0" encoding="utf-8"?>
<ds:datastoreItem xmlns:ds="http://schemas.openxmlformats.org/officeDocument/2006/customXml" ds:itemID="{28d2ea96-1c3e-4382-8962-5c642b815e4d}">
  <ds:schemaRefs/>
</ds:datastoreItem>
</file>

<file path=customXml/itemProps15.xml><?xml version="1.0" encoding="utf-8"?>
<ds:datastoreItem xmlns:ds="http://schemas.openxmlformats.org/officeDocument/2006/customXml" ds:itemID="{aa444178-5e29-43c2-873b-7a220f53a3ff}">
  <ds:schemaRefs/>
</ds:datastoreItem>
</file>

<file path=customXml/itemProps16.xml><?xml version="1.0" encoding="utf-8"?>
<ds:datastoreItem xmlns:ds="http://schemas.openxmlformats.org/officeDocument/2006/customXml" ds:itemID="{db9a6b69-9626-4bb8-aec0-dbdc6ce3bb59}">
  <ds:schemaRefs/>
</ds:datastoreItem>
</file>

<file path=customXml/itemProps17.xml><?xml version="1.0" encoding="utf-8"?>
<ds:datastoreItem xmlns:ds="http://schemas.openxmlformats.org/officeDocument/2006/customXml" ds:itemID="{d27c9fad-0ce1-4bcb-aac5-56e133c5152c}">
  <ds:schemaRefs/>
</ds:datastoreItem>
</file>

<file path=customXml/itemProps18.xml><?xml version="1.0" encoding="utf-8"?>
<ds:datastoreItem xmlns:ds="http://schemas.openxmlformats.org/officeDocument/2006/customXml" ds:itemID="{92883d03-1c80-474a-817f-b007a1101865}">
  <ds:schemaRefs/>
</ds:datastoreItem>
</file>

<file path=customXml/itemProps19.xml><?xml version="1.0" encoding="utf-8"?>
<ds:datastoreItem xmlns:ds="http://schemas.openxmlformats.org/officeDocument/2006/customXml" ds:itemID="{ac93fc80-a8b1-4e55-8b87-6fd7a147c159}">
  <ds:schemaRefs/>
</ds:datastoreItem>
</file>

<file path=customXml/itemProps2.xml><?xml version="1.0" encoding="utf-8"?>
<ds:datastoreItem xmlns:ds="http://schemas.openxmlformats.org/officeDocument/2006/customXml" ds:itemID="{b318e06b-3808-4f1b-a5c2-b7f001b20dca}">
  <ds:schemaRefs/>
</ds:datastoreItem>
</file>

<file path=customXml/itemProps20.xml><?xml version="1.0" encoding="utf-8"?>
<ds:datastoreItem xmlns:ds="http://schemas.openxmlformats.org/officeDocument/2006/customXml" ds:itemID="{21267da1-e7d9-46d7-976f-9fdb108b90c8}">
  <ds:schemaRefs/>
</ds:datastoreItem>
</file>

<file path=customXml/itemProps21.xml><?xml version="1.0" encoding="utf-8"?>
<ds:datastoreItem xmlns:ds="http://schemas.openxmlformats.org/officeDocument/2006/customXml" ds:itemID="{3d625852-1d40-4a76-b2de-468e7f09f795}">
  <ds:schemaRefs/>
</ds:datastoreItem>
</file>

<file path=customXml/itemProps22.xml><?xml version="1.0" encoding="utf-8"?>
<ds:datastoreItem xmlns:ds="http://schemas.openxmlformats.org/officeDocument/2006/customXml" ds:itemID="{c9692bd1-98b1-4683-ad44-dcb0c4a02798}">
  <ds:schemaRefs/>
</ds:datastoreItem>
</file>

<file path=customXml/itemProps23.xml><?xml version="1.0" encoding="utf-8"?>
<ds:datastoreItem xmlns:ds="http://schemas.openxmlformats.org/officeDocument/2006/customXml" ds:itemID="{6557ea71-d6e2-430e-82ec-8309c45aab48}">
  <ds:schemaRefs/>
</ds:datastoreItem>
</file>

<file path=customXml/itemProps24.xml><?xml version="1.0" encoding="utf-8"?>
<ds:datastoreItem xmlns:ds="http://schemas.openxmlformats.org/officeDocument/2006/customXml" ds:itemID="{b575cba5-e3cf-4850-8786-75a961e858eb}">
  <ds:schemaRefs/>
</ds:datastoreItem>
</file>

<file path=customXml/itemProps25.xml><?xml version="1.0" encoding="utf-8"?>
<ds:datastoreItem xmlns:ds="http://schemas.openxmlformats.org/officeDocument/2006/customXml" ds:itemID="{256e6399-be5f-45fa-aac1-714ef1f4d06f}">
  <ds:schemaRefs/>
</ds:datastoreItem>
</file>

<file path=customXml/itemProps26.xml><?xml version="1.0" encoding="utf-8"?>
<ds:datastoreItem xmlns:ds="http://schemas.openxmlformats.org/officeDocument/2006/customXml" ds:itemID="{ed3da668-eb2e-46aa-a736-5b7147987261}">
  <ds:schemaRefs/>
</ds:datastoreItem>
</file>

<file path=customXml/itemProps27.xml><?xml version="1.0" encoding="utf-8"?>
<ds:datastoreItem xmlns:ds="http://schemas.openxmlformats.org/officeDocument/2006/customXml" ds:itemID="{5e40f23d-b087-4932-bcde-8babf6af6316}">
  <ds:schemaRefs/>
</ds:datastoreItem>
</file>

<file path=customXml/itemProps28.xml><?xml version="1.0" encoding="utf-8"?>
<ds:datastoreItem xmlns:ds="http://schemas.openxmlformats.org/officeDocument/2006/customXml" ds:itemID="{639a568e-9110-4d64-b482-856465997134}">
  <ds:schemaRefs/>
</ds:datastoreItem>
</file>

<file path=customXml/itemProps29.xml><?xml version="1.0" encoding="utf-8"?>
<ds:datastoreItem xmlns:ds="http://schemas.openxmlformats.org/officeDocument/2006/customXml" ds:itemID="{7c256f03-b489-4332-8c0b-ad3d1e3f28b6}">
  <ds:schemaRefs/>
</ds:datastoreItem>
</file>

<file path=customXml/itemProps3.xml><?xml version="1.0" encoding="utf-8"?>
<ds:datastoreItem xmlns:ds="http://schemas.openxmlformats.org/officeDocument/2006/customXml" ds:itemID="{cc2163d2-ddd2-4169-b544-4440d58c8d00}">
  <ds:schemaRefs/>
</ds:datastoreItem>
</file>

<file path=customXml/itemProps30.xml><?xml version="1.0" encoding="utf-8"?>
<ds:datastoreItem xmlns:ds="http://schemas.openxmlformats.org/officeDocument/2006/customXml" ds:itemID="{72da0ee9-0af1-42bd-869a-547a4a738658}">
  <ds:schemaRefs/>
</ds:datastoreItem>
</file>

<file path=customXml/itemProps31.xml><?xml version="1.0" encoding="utf-8"?>
<ds:datastoreItem xmlns:ds="http://schemas.openxmlformats.org/officeDocument/2006/customXml" ds:itemID="{619e941c-d760-4722-a3a0-d857054d4cd1}">
  <ds:schemaRefs/>
</ds:datastoreItem>
</file>

<file path=customXml/itemProps32.xml><?xml version="1.0" encoding="utf-8"?>
<ds:datastoreItem xmlns:ds="http://schemas.openxmlformats.org/officeDocument/2006/customXml" ds:itemID="{846498e4-f1cd-4eed-906c-7f04dabd7fd8}">
  <ds:schemaRefs/>
</ds:datastoreItem>
</file>

<file path=customXml/itemProps33.xml><?xml version="1.0" encoding="utf-8"?>
<ds:datastoreItem xmlns:ds="http://schemas.openxmlformats.org/officeDocument/2006/customXml" ds:itemID="{30444b82-0bcd-42df-bec4-0ca2871b9123}">
  <ds:schemaRefs/>
</ds:datastoreItem>
</file>

<file path=customXml/itemProps34.xml><?xml version="1.0" encoding="utf-8"?>
<ds:datastoreItem xmlns:ds="http://schemas.openxmlformats.org/officeDocument/2006/customXml" ds:itemID="{8790af68-87cd-48dc-b90d-481db69b35d4}">
  <ds:schemaRefs/>
</ds:datastoreItem>
</file>

<file path=customXml/itemProps35.xml><?xml version="1.0" encoding="utf-8"?>
<ds:datastoreItem xmlns:ds="http://schemas.openxmlformats.org/officeDocument/2006/customXml" ds:itemID="{9e88adab-6efd-4420-8a29-2e2ea9bbeddd}">
  <ds:schemaRefs/>
</ds:datastoreItem>
</file>

<file path=customXml/itemProps36.xml><?xml version="1.0" encoding="utf-8"?>
<ds:datastoreItem xmlns:ds="http://schemas.openxmlformats.org/officeDocument/2006/customXml" ds:itemID="{865425aa-cd62-4a7a-b322-48bb6e2fbd61}">
  <ds:schemaRefs/>
</ds:datastoreItem>
</file>

<file path=customXml/itemProps37.xml><?xml version="1.0" encoding="utf-8"?>
<ds:datastoreItem xmlns:ds="http://schemas.openxmlformats.org/officeDocument/2006/customXml" ds:itemID="{f2320cff-a072-47f7-99f3-caeb8932c5e2}">
  <ds:schemaRefs/>
</ds:datastoreItem>
</file>

<file path=customXml/itemProps38.xml><?xml version="1.0" encoding="utf-8"?>
<ds:datastoreItem xmlns:ds="http://schemas.openxmlformats.org/officeDocument/2006/customXml" ds:itemID="{f79b8d3c-b9fb-48a7-a694-0780f574d718}">
  <ds:schemaRefs/>
</ds:datastoreItem>
</file>

<file path=customXml/itemProps39.xml><?xml version="1.0" encoding="utf-8"?>
<ds:datastoreItem xmlns:ds="http://schemas.openxmlformats.org/officeDocument/2006/customXml" ds:itemID="{51c86597-c32f-403b-bf81-502f1b83c635}">
  <ds:schemaRefs/>
</ds:datastoreItem>
</file>

<file path=customXml/itemProps4.xml><?xml version="1.0" encoding="utf-8"?>
<ds:datastoreItem xmlns:ds="http://schemas.openxmlformats.org/officeDocument/2006/customXml" ds:itemID="{6f02e46d-a1bc-424c-9a2c-6ccdb8efa3f9}">
  <ds:schemaRefs/>
</ds:datastoreItem>
</file>

<file path=customXml/itemProps40.xml><?xml version="1.0" encoding="utf-8"?>
<ds:datastoreItem xmlns:ds="http://schemas.openxmlformats.org/officeDocument/2006/customXml" ds:itemID="{92b99e95-7403-4cec-8e6f-a2422c2b8ed6}">
  <ds:schemaRefs/>
</ds:datastoreItem>
</file>

<file path=customXml/itemProps41.xml><?xml version="1.0" encoding="utf-8"?>
<ds:datastoreItem xmlns:ds="http://schemas.openxmlformats.org/officeDocument/2006/customXml" ds:itemID="{f5478aff-14ae-4d7d-a87e-ff349a397c8e}">
  <ds:schemaRefs/>
</ds:datastoreItem>
</file>

<file path=customXml/itemProps42.xml><?xml version="1.0" encoding="utf-8"?>
<ds:datastoreItem xmlns:ds="http://schemas.openxmlformats.org/officeDocument/2006/customXml" ds:itemID="{396a5199-5728-41e6-a8d4-5ac4cd675cb0}">
  <ds:schemaRefs/>
</ds:datastoreItem>
</file>

<file path=customXml/itemProps43.xml><?xml version="1.0" encoding="utf-8"?>
<ds:datastoreItem xmlns:ds="http://schemas.openxmlformats.org/officeDocument/2006/customXml" ds:itemID="{94847a42-c676-4a2e-9913-a827aad094f7}">
  <ds:schemaRefs/>
</ds:datastoreItem>
</file>

<file path=customXml/itemProps44.xml><?xml version="1.0" encoding="utf-8"?>
<ds:datastoreItem xmlns:ds="http://schemas.openxmlformats.org/officeDocument/2006/customXml" ds:itemID="{680d45e1-4767-40f5-bb09-e111050c8c6b}">
  <ds:schemaRefs/>
</ds:datastoreItem>
</file>

<file path=customXml/itemProps45.xml><?xml version="1.0" encoding="utf-8"?>
<ds:datastoreItem xmlns:ds="http://schemas.openxmlformats.org/officeDocument/2006/customXml" ds:itemID="{71e8548d-630e-424b-b243-be2d5031ed5c}">
  <ds:schemaRefs/>
</ds:datastoreItem>
</file>

<file path=customXml/itemProps46.xml><?xml version="1.0" encoding="utf-8"?>
<ds:datastoreItem xmlns:ds="http://schemas.openxmlformats.org/officeDocument/2006/customXml" ds:itemID="{4ce498da-dd47-49f4-ba08-0d81e0767921}">
  <ds:schemaRefs/>
</ds:datastoreItem>
</file>

<file path=customXml/itemProps47.xml><?xml version="1.0" encoding="utf-8"?>
<ds:datastoreItem xmlns:ds="http://schemas.openxmlformats.org/officeDocument/2006/customXml" ds:itemID="{459d1b3e-b549-437b-905c-c5a9cde43ef8}">
  <ds:schemaRefs/>
</ds:datastoreItem>
</file>

<file path=customXml/itemProps48.xml><?xml version="1.0" encoding="utf-8"?>
<ds:datastoreItem xmlns:ds="http://schemas.openxmlformats.org/officeDocument/2006/customXml" ds:itemID="{3ce276d3-7af8-486a-8672-3032f05ad944}">
  <ds:schemaRefs/>
</ds:datastoreItem>
</file>

<file path=customXml/itemProps49.xml><?xml version="1.0" encoding="utf-8"?>
<ds:datastoreItem xmlns:ds="http://schemas.openxmlformats.org/officeDocument/2006/customXml" ds:itemID="{ef9921e0-1e9f-4fa9-8b41-4e8aff236731}">
  <ds:schemaRefs/>
</ds:datastoreItem>
</file>

<file path=customXml/itemProps5.xml><?xml version="1.0" encoding="utf-8"?>
<ds:datastoreItem xmlns:ds="http://schemas.openxmlformats.org/officeDocument/2006/customXml" ds:itemID="{d00b571e-b625-49f5-ba0a-1ce6c0ee06a5}">
  <ds:schemaRefs/>
</ds:datastoreItem>
</file>

<file path=customXml/itemProps50.xml><?xml version="1.0" encoding="utf-8"?>
<ds:datastoreItem xmlns:ds="http://schemas.openxmlformats.org/officeDocument/2006/customXml" ds:itemID="{7b4b145e-1a7c-46f3-8142-9e75a9967898}">
  <ds:schemaRefs/>
</ds:datastoreItem>
</file>

<file path=customXml/itemProps51.xml><?xml version="1.0" encoding="utf-8"?>
<ds:datastoreItem xmlns:ds="http://schemas.openxmlformats.org/officeDocument/2006/customXml" ds:itemID="{d5e8b04c-a013-44db-a934-215bac24d83f}">
  <ds:schemaRefs/>
</ds:datastoreItem>
</file>

<file path=customXml/itemProps52.xml><?xml version="1.0" encoding="utf-8"?>
<ds:datastoreItem xmlns:ds="http://schemas.openxmlformats.org/officeDocument/2006/customXml" ds:itemID="{a9af5f8c-1d05-450f-9e15-533665f8de53}">
  <ds:schemaRefs/>
</ds:datastoreItem>
</file>

<file path=customXml/itemProps53.xml><?xml version="1.0" encoding="utf-8"?>
<ds:datastoreItem xmlns:ds="http://schemas.openxmlformats.org/officeDocument/2006/customXml" ds:itemID="{22c72d47-fe17-46b2-8a86-66439cccd5dd}">
  <ds:schemaRefs/>
</ds:datastoreItem>
</file>

<file path=customXml/itemProps54.xml><?xml version="1.0" encoding="utf-8"?>
<ds:datastoreItem xmlns:ds="http://schemas.openxmlformats.org/officeDocument/2006/customXml" ds:itemID="{3a9fb61e-d720-4f56-8c91-135c7f26318c}">
  <ds:schemaRefs/>
</ds:datastoreItem>
</file>

<file path=customXml/itemProps55.xml><?xml version="1.0" encoding="utf-8"?>
<ds:datastoreItem xmlns:ds="http://schemas.openxmlformats.org/officeDocument/2006/customXml" ds:itemID="{4360f0c9-42fe-4931-9683-b00c79f69124}">
  <ds:schemaRefs/>
</ds:datastoreItem>
</file>

<file path=customXml/itemProps56.xml><?xml version="1.0" encoding="utf-8"?>
<ds:datastoreItem xmlns:ds="http://schemas.openxmlformats.org/officeDocument/2006/customXml" ds:itemID="{f9aeb8cb-32ed-4f7e-93ad-254dc240074e}">
  <ds:schemaRefs/>
</ds:datastoreItem>
</file>

<file path=customXml/itemProps57.xml><?xml version="1.0" encoding="utf-8"?>
<ds:datastoreItem xmlns:ds="http://schemas.openxmlformats.org/officeDocument/2006/customXml" ds:itemID="{608eaf09-1fb0-4e6b-a202-cfe1d00d3eed}">
  <ds:schemaRefs/>
</ds:datastoreItem>
</file>

<file path=customXml/itemProps58.xml><?xml version="1.0" encoding="utf-8"?>
<ds:datastoreItem xmlns:ds="http://schemas.openxmlformats.org/officeDocument/2006/customXml" ds:itemID="{dfaf7600-7864-4742-acd3-d6af7d826fe3}">
  <ds:schemaRefs/>
</ds:datastoreItem>
</file>

<file path=customXml/itemProps59.xml><?xml version="1.0" encoding="utf-8"?>
<ds:datastoreItem xmlns:ds="http://schemas.openxmlformats.org/officeDocument/2006/customXml" ds:itemID="{6d23e37a-0e79-465a-a450-eff863c5179d}">
  <ds:schemaRefs/>
</ds:datastoreItem>
</file>

<file path=customXml/itemProps6.xml><?xml version="1.0" encoding="utf-8"?>
<ds:datastoreItem xmlns:ds="http://schemas.openxmlformats.org/officeDocument/2006/customXml" ds:itemID="{386faa70-5156-410c-a886-6133bb4e0426}">
  <ds:schemaRefs/>
</ds:datastoreItem>
</file>

<file path=customXml/itemProps60.xml><?xml version="1.0" encoding="utf-8"?>
<ds:datastoreItem xmlns:ds="http://schemas.openxmlformats.org/officeDocument/2006/customXml" ds:itemID="{2a107621-b1b2-4951-9198-55bc5b6a3dc2}">
  <ds:schemaRefs/>
</ds:datastoreItem>
</file>

<file path=customXml/itemProps61.xml><?xml version="1.0" encoding="utf-8"?>
<ds:datastoreItem xmlns:ds="http://schemas.openxmlformats.org/officeDocument/2006/customXml" ds:itemID="{88ef7258-9147-4d2c-85b6-5c5c6c1096bc}">
  <ds:schemaRefs/>
</ds:datastoreItem>
</file>

<file path=customXml/itemProps62.xml><?xml version="1.0" encoding="utf-8"?>
<ds:datastoreItem xmlns:ds="http://schemas.openxmlformats.org/officeDocument/2006/customXml" ds:itemID="{8ded4677-c9b3-412a-b8bb-e7e067985a53}">
  <ds:schemaRefs/>
</ds:datastoreItem>
</file>

<file path=customXml/itemProps63.xml><?xml version="1.0" encoding="utf-8"?>
<ds:datastoreItem xmlns:ds="http://schemas.openxmlformats.org/officeDocument/2006/customXml" ds:itemID="{9286029b-1881-4b54-aa0a-772b8424e55b}">
  <ds:schemaRefs/>
</ds:datastoreItem>
</file>

<file path=customXml/itemProps64.xml><?xml version="1.0" encoding="utf-8"?>
<ds:datastoreItem xmlns:ds="http://schemas.openxmlformats.org/officeDocument/2006/customXml" ds:itemID="{f58fa190-791c-47bf-bdfa-3efba1c5d91a}">
  <ds:schemaRefs/>
</ds:datastoreItem>
</file>

<file path=customXml/itemProps65.xml><?xml version="1.0" encoding="utf-8"?>
<ds:datastoreItem xmlns:ds="http://schemas.openxmlformats.org/officeDocument/2006/customXml" ds:itemID="{e234ea4f-180f-43cb-8654-d5b93bd47b8d}">
  <ds:schemaRefs/>
</ds:datastoreItem>
</file>

<file path=customXml/itemProps66.xml><?xml version="1.0" encoding="utf-8"?>
<ds:datastoreItem xmlns:ds="http://schemas.openxmlformats.org/officeDocument/2006/customXml" ds:itemID="{412ef520-5cb1-45fc-956a-9b8624518a37}">
  <ds:schemaRefs/>
</ds:datastoreItem>
</file>

<file path=customXml/itemProps67.xml><?xml version="1.0" encoding="utf-8"?>
<ds:datastoreItem xmlns:ds="http://schemas.openxmlformats.org/officeDocument/2006/customXml" ds:itemID="{809a2236-347f-42b8-9717-9f8e817fc2ae}">
  <ds:schemaRefs/>
</ds:datastoreItem>
</file>

<file path=customXml/itemProps68.xml><?xml version="1.0" encoding="utf-8"?>
<ds:datastoreItem xmlns:ds="http://schemas.openxmlformats.org/officeDocument/2006/customXml" ds:itemID="{9b443cbf-ece4-4da2-9bf6-5a809285a176}">
  <ds:schemaRefs/>
</ds:datastoreItem>
</file>

<file path=customXml/itemProps69.xml><?xml version="1.0" encoding="utf-8"?>
<ds:datastoreItem xmlns:ds="http://schemas.openxmlformats.org/officeDocument/2006/customXml" ds:itemID="{4ce969a3-0cd2-4b05-8289-ecd23a3a5957}">
  <ds:schemaRefs/>
</ds:datastoreItem>
</file>

<file path=customXml/itemProps7.xml><?xml version="1.0" encoding="utf-8"?>
<ds:datastoreItem xmlns:ds="http://schemas.openxmlformats.org/officeDocument/2006/customXml" ds:itemID="{3b23d9a2-4405-4fe1-982e-3f68d952702d}">
  <ds:schemaRefs/>
</ds:datastoreItem>
</file>

<file path=customXml/itemProps70.xml><?xml version="1.0" encoding="utf-8"?>
<ds:datastoreItem xmlns:ds="http://schemas.openxmlformats.org/officeDocument/2006/customXml" ds:itemID="{6de02fd8-b0fb-438a-898b-de6901a65437}">
  <ds:schemaRefs/>
</ds:datastoreItem>
</file>

<file path=customXml/itemProps71.xml><?xml version="1.0" encoding="utf-8"?>
<ds:datastoreItem xmlns:ds="http://schemas.openxmlformats.org/officeDocument/2006/customXml" ds:itemID="{b280744c-4545-4b32-8bd8-972c55b947a3}">
  <ds:schemaRefs/>
</ds:datastoreItem>
</file>

<file path=customXml/itemProps72.xml><?xml version="1.0" encoding="utf-8"?>
<ds:datastoreItem xmlns:ds="http://schemas.openxmlformats.org/officeDocument/2006/customXml" ds:itemID="{cb63f894-c971-4281-9fae-090d73867757}">
  <ds:schemaRefs/>
</ds:datastoreItem>
</file>

<file path=customXml/itemProps73.xml><?xml version="1.0" encoding="utf-8"?>
<ds:datastoreItem xmlns:ds="http://schemas.openxmlformats.org/officeDocument/2006/customXml" ds:itemID="{8f34b19a-8858-48eb-9edd-27725074e45d}">
  <ds:schemaRefs/>
</ds:datastoreItem>
</file>

<file path=customXml/itemProps74.xml><?xml version="1.0" encoding="utf-8"?>
<ds:datastoreItem xmlns:ds="http://schemas.openxmlformats.org/officeDocument/2006/customXml" ds:itemID="{abe6441d-3383-46a3-bfee-a2ad123c98fd}">
  <ds:schemaRefs/>
</ds:datastoreItem>
</file>

<file path=customXml/itemProps75.xml><?xml version="1.0" encoding="utf-8"?>
<ds:datastoreItem xmlns:ds="http://schemas.openxmlformats.org/officeDocument/2006/customXml" ds:itemID="{3ff0a869-b7ff-4969-9c8c-ff0bd35eee9b}">
  <ds:schemaRefs/>
</ds:datastoreItem>
</file>

<file path=customXml/itemProps76.xml><?xml version="1.0" encoding="utf-8"?>
<ds:datastoreItem xmlns:ds="http://schemas.openxmlformats.org/officeDocument/2006/customXml" ds:itemID="{1a6692a7-d484-4c6f-8d07-bbb91ea17b86}">
  <ds:schemaRefs/>
</ds:datastoreItem>
</file>

<file path=customXml/itemProps77.xml><?xml version="1.0" encoding="utf-8"?>
<ds:datastoreItem xmlns:ds="http://schemas.openxmlformats.org/officeDocument/2006/customXml" ds:itemID="{17d2178f-a378-4ad7-9233-7f1e5d769fbe}">
  <ds:schemaRefs/>
</ds:datastoreItem>
</file>

<file path=customXml/itemProps78.xml><?xml version="1.0" encoding="utf-8"?>
<ds:datastoreItem xmlns:ds="http://schemas.openxmlformats.org/officeDocument/2006/customXml" ds:itemID="{f3f6d02b-9465-4ea0-b034-5753cc000931}">
  <ds:schemaRefs/>
</ds:datastoreItem>
</file>

<file path=customXml/itemProps79.xml><?xml version="1.0" encoding="utf-8"?>
<ds:datastoreItem xmlns:ds="http://schemas.openxmlformats.org/officeDocument/2006/customXml" ds:itemID="{bb6a01c8-9699-4893-9627-7c119124803d}">
  <ds:schemaRefs/>
</ds:datastoreItem>
</file>

<file path=customXml/itemProps8.xml><?xml version="1.0" encoding="utf-8"?>
<ds:datastoreItem xmlns:ds="http://schemas.openxmlformats.org/officeDocument/2006/customXml" ds:itemID="{5bc67219-5200-4126-a988-fea8c2e377bd}">
  <ds:schemaRefs/>
</ds:datastoreItem>
</file>

<file path=customXml/itemProps80.xml><?xml version="1.0" encoding="utf-8"?>
<ds:datastoreItem xmlns:ds="http://schemas.openxmlformats.org/officeDocument/2006/customXml" ds:itemID="{dbcdc5be-e9f2-4191-b46f-1c9cdb823b26}">
  <ds:schemaRefs/>
</ds:datastoreItem>
</file>

<file path=customXml/itemProps81.xml><?xml version="1.0" encoding="utf-8"?>
<ds:datastoreItem xmlns:ds="http://schemas.openxmlformats.org/officeDocument/2006/customXml" ds:itemID="{b70aafdc-3dff-453d-be7e-02be273d244d}">
  <ds:schemaRefs/>
</ds:datastoreItem>
</file>

<file path=customXml/itemProps82.xml><?xml version="1.0" encoding="utf-8"?>
<ds:datastoreItem xmlns:ds="http://schemas.openxmlformats.org/officeDocument/2006/customXml" ds:itemID="{34dde78e-c414-4dfa-bddb-f4a76ea94264}">
  <ds:schemaRefs/>
</ds:datastoreItem>
</file>

<file path=customXml/itemProps83.xml><?xml version="1.0" encoding="utf-8"?>
<ds:datastoreItem xmlns:ds="http://schemas.openxmlformats.org/officeDocument/2006/customXml" ds:itemID="{158084ef-d363-49ed-a7e8-c040df19d0ac}">
  <ds:schemaRefs/>
</ds:datastoreItem>
</file>

<file path=customXml/itemProps84.xml><?xml version="1.0" encoding="utf-8"?>
<ds:datastoreItem xmlns:ds="http://schemas.openxmlformats.org/officeDocument/2006/customXml" ds:itemID="{24e7dab0-2bbb-41a1-b6af-47c03203ae37}">
  <ds:schemaRefs/>
</ds:datastoreItem>
</file>

<file path=customXml/itemProps85.xml><?xml version="1.0" encoding="utf-8"?>
<ds:datastoreItem xmlns:ds="http://schemas.openxmlformats.org/officeDocument/2006/customXml" ds:itemID="{a75b0c6f-fd30-487e-9da4-8996ec6b50b3}">
  <ds:schemaRefs/>
</ds:datastoreItem>
</file>

<file path=customXml/itemProps86.xml><?xml version="1.0" encoding="utf-8"?>
<ds:datastoreItem xmlns:ds="http://schemas.openxmlformats.org/officeDocument/2006/customXml" ds:itemID="{a423e068-3fa0-47d2-9767-ec1ac54b28f1}">
  <ds:schemaRefs/>
</ds:datastoreItem>
</file>

<file path=customXml/itemProps87.xml><?xml version="1.0" encoding="utf-8"?>
<ds:datastoreItem xmlns:ds="http://schemas.openxmlformats.org/officeDocument/2006/customXml" ds:itemID="{b8955afd-cae9-409e-b8b0-5743a29a0846}">
  <ds:schemaRefs/>
</ds:datastoreItem>
</file>

<file path=customXml/itemProps88.xml><?xml version="1.0" encoding="utf-8"?>
<ds:datastoreItem xmlns:ds="http://schemas.openxmlformats.org/officeDocument/2006/customXml" ds:itemID="{5b7d1177-dd32-47ab-93c8-9ada286b23c5}">
  <ds:schemaRefs/>
</ds:datastoreItem>
</file>

<file path=customXml/itemProps89.xml><?xml version="1.0" encoding="utf-8"?>
<ds:datastoreItem xmlns:ds="http://schemas.openxmlformats.org/officeDocument/2006/customXml" ds:itemID="{3ec1bb59-b9fb-4ae2-b04e-ba6e93651f2c}">
  <ds:schemaRefs/>
</ds:datastoreItem>
</file>

<file path=customXml/itemProps9.xml><?xml version="1.0" encoding="utf-8"?>
<ds:datastoreItem xmlns:ds="http://schemas.openxmlformats.org/officeDocument/2006/customXml" ds:itemID="{a1b5a77d-2ec5-41ef-8940-45b8e7f5154b}">
  <ds:schemaRefs/>
</ds:datastoreItem>
</file>

<file path=customXml/itemProps90.xml><?xml version="1.0" encoding="utf-8"?>
<ds:datastoreItem xmlns:ds="http://schemas.openxmlformats.org/officeDocument/2006/customXml" ds:itemID="{e2594a81-3efe-4ca0-98a3-3c28693f77db}">
  <ds:schemaRefs/>
</ds:datastoreItem>
</file>

<file path=customXml/itemProps91.xml><?xml version="1.0" encoding="utf-8"?>
<ds:datastoreItem xmlns:ds="http://schemas.openxmlformats.org/officeDocument/2006/customXml" ds:itemID="{75bdc88b-405e-4fef-add6-bd96a0e0b350}">
  <ds:schemaRefs/>
</ds:datastoreItem>
</file>

<file path=customXml/itemProps92.xml><?xml version="1.0" encoding="utf-8"?>
<ds:datastoreItem xmlns:ds="http://schemas.openxmlformats.org/officeDocument/2006/customXml" ds:itemID="{050160af-cfcf-4e37-8d18-f98deb27a12a}">
  <ds:schemaRefs/>
</ds:datastoreItem>
</file>

<file path=customXml/itemProps93.xml><?xml version="1.0" encoding="utf-8"?>
<ds:datastoreItem xmlns:ds="http://schemas.openxmlformats.org/officeDocument/2006/customXml" ds:itemID="{95927c9b-741e-4083-91dc-8d57c0f11f6c}">
  <ds:schemaRefs/>
</ds:datastoreItem>
</file>

<file path=customXml/itemProps94.xml><?xml version="1.0" encoding="utf-8"?>
<ds:datastoreItem xmlns:ds="http://schemas.openxmlformats.org/officeDocument/2006/customXml" ds:itemID="{37629d45-0d03-4e4a-8504-828f47e2eed0}">
  <ds:schemaRefs/>
</ds:datastoreItem>
</file>

<file path=customXml/itemProps95.xml><?xml version="1.0" encoding="utf-8"?>
<ds:datastoreItem xmlns:ds="http://schemas.openxmlformats.org/officeDocument/2006/customXml" ds:itemID="{2d41b019-78d1-4f39-a3f2-e475f883c23d}">
  <ds:schemaRefs/>
</ds:datastoreItem>
</file>

<file path=customXml/itemProps96.xml><?xml version="1.0" encoding="utf-8"?>
<ds:datastoreItem xmlns:ds="http://schemas.openxmlformats.org/officeDocument/2006/customXml" ds:itemID="{56e60439-d84e-4a5b-93db-70fc999567ed}">
  <ds:schemaRefs/>
</ds:datastoreItem>
</file>

<file path=customXml/itemProps97.xml><?xml version="1.0" encoding="utf-8"?>
<ds:datastoreItem xmlns:ds="http://schemas.openxmlformats.org/officeDocument/2006/customXml" ds:itemID="{95008ac7-d3fe-4fd8-a178-7feda734a6ea}">
  <ds:schemaRefs/>
</ds:datastoreItem>
</file>

<file path=customXml/itemProps98.xml><?xml version="1.0" encoding="utf-8"?>
<ds:datastoreItem xmlns:ds="http://schemas.openxmlformats.org/officeDocument/2006/customXml" ds:itemID="{972cd18a-86e3-44f9-b210-e5253015cd19}">
  <ds:schemaRefs/>
</ds:datastoreItem>
</file>

<file path=customXml/itemProps99.xml><?xml version="1.0" encoding="utf-8"?>
<ds:datastoreItem xmlns:ds="http://schemas.openxmlformats.org/officeDocument/2006/customXml" ds:itemID="{d6e69396-aca1-48f6-a501-1570310551be}">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2024-02-05T12:09:00Z</dcterms:created>
  <dc:creator>Administrator</dc:creator>
  <cp:lastModifiedBy>Administrator</cp:lastModifiedBy>
  <dcterms:modified xsi:type="dcterms:W3CDTF">2024-09-18T02:59:46Z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95ECA717442D4E5C90C6F6E9F3CB9173</vt:lpwstr>
  </property>
</Properties>
</file>