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E3FA0">
      <w:pPr>
        <w:spacing w:line="540" w:lineRule="exact"/>
        <w:jc w:val="both"/>
        <w:rPr>
          <w:rFonts w:hint="eastAsia" w:ascii="方正小标宋简体" w:hAnsi="宋体" w:eastAsia="方正小标宋简体" w:cs="仿宋_GB2312"/>
          <w:sz w:val="44"/>
          <w:szCs w:val="44"/>
        </w:rPr>
      </w:pPr>
    </w:p>
    <w:p w14:paraId="4F9EB308">
      <w:pPr>
        <w:spacing w:line="540" w:lineRule="exact"/>
        <w:jc w:val="center"/>
        <w:rPr>
          <w:rFonts w:hint="eastAsia"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巨鹿县</w:t>
      </w: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小吕寨镇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202</w:t>
      </w: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年信息公开年度报告</w:t>
      </w:r>
    </w:p>
    <w:p w14:paraId="4BD13627">
      <w:pPr>
        <w:spacing w:line="540" w:lineRule="exact"/>
        <w:jc w:val="center"/>
        <w:rPr>
          <w:rFonts w:hint="eastAsia" w:ascii="方正小标宋简体" w:hAnsi="宋体" w:eastAsia="方正小标宋简体" w:cs="仿宋_GB2312"/>
          <w:sz w:val="44"/>
          <w:szCs w:val="44"/>
        </w:rPr>
      </w:pPr>
    </w:p>
    <w:p w14:paraId="067CA8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根据《中华人民共和国政府信息公开条例》《河北省实施〈中华人民共和国政府信息公开条例〉办法》等规定，发布本年度报告。报告中所列数据统计期限为</w:t>
      </w:r>
      <w:r>
        <w:rPr>
          <w:rFonts w:hint="default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年1月1日至12月31日。</w:t>
      </w:r>
    </w:p>
    <w:p w14:paraId="251E0A41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 w14:paraId="6FE7D87A">
      <w:pPr>
        <w:adjustRightInd w:val="0"/>
        <w:spacing w:line="540" w:lineRule="exact"/>
        <w:ind w:firstLine="640" w:firstLineChars="20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小吕寨镇</w:t>
      </w:r>
      <w:r>
        <w:rPr>
          <w:rFonts w:hint="eastAsia" w:ascii="Times New Roman" w:hAnsi="Times New Roman" w:eastAsia="仿宋_GB2312"/>
          <w:sz w:val="32"/>
          <w:szCs w:val="32"/>
        </w:rPr>
        <w:t>认真</w:t>
      </w:r>
      <w:r>
        <w:rPr>
          <w:rFonts w:ascii="Times New Roman" w:hAnsi="Times New Roman" w:eastAsia="仿宋_GB2312"/>
          <w:sz w:val="32"/>
          <w:szCs w:val="32"/>
        </w:rPr>
        <w:t>落实</w:t>
      </w:r>
      <w:r>
        <w:rPr>
          <w:rFonts w:hint="eastAsia" w:ascii="Times New Roman" w:hAnsi="Times New Roman" w:eastAsia="仿宋_GB2312"/>
          <w:sz w:val="32"/>
          <w:szCs w:val="32"/>
        </w:rPr>
        <w:t>党</w:t>
      </w:r>
      <w:r>
        <w:rPr>
          <w:rFonts w:ascii="Times New Roman" w:hAnsi="Times New Roman" w:eastAsia="仿宋_GB2312"/>
          <w:sz w:val="32"/>
          <w:szCs w:val="32"/>
        </w:rPr>
        <w:t>中央、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省、市、县</w:t>
      </w:r>
      <w:r>
        <w:rPr>
          <w:rFonts w:ascii="Times New Roman" w:hAnsi="Times New Roman" w:eastAsia="仿宋_GB2312"/>
          <w:sz w:val="32"/>
          <w:szCs w:val="32"/>
        </w:rPr>
        <w:t>决策部署，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紧紧围绕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县委、县政府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中心工作，着力提升全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镇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政务公开工作水平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扎实推进政府信息公开工作，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为加快推进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巨鹿县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高质量发展，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贡献小吕寨力量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。</w:t>
      </w:r>
    </w:p>
    <w:p w14:paraId="4DD3B8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default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（一）主动公开。我镇高度重视政府信息公开工作，详细安排部署了镇政府信息公开工作,实行专人负责制，成立了小吕寨镇政务公开工作领导小组，领导小组下设办公室。通过乡镇政府网站，主动公开政府文件、政策解读、工作动态、财政预算决算等信息，2024年度，我镇政府网站共公开信息76条。</w:t>
      </w:r>
    </w:p>
    <w:p w14:paraId="111CD5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（二）政府信息管理。建立健全信息审核发布机制，依据《中华人民共和国政府信息公开条例》和有关文件要求，我镇编制了《小吕寨镇人民政府信息公开指南》，明确了我镇政府信息公开的工作内容、形式和公开、受理、回复的反馈机制。严格遵循政府信息公开基本原则开展信息公开工作，做到 “依法公开，真实公正，注重实效，加强监督” 。</w:t>
      </w:r>
    </w:p>
    <w:p w14:paraId="2E9AE6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（三）监督保障。我镇建立健全长效管理机制，形成用制度规范行为、按制度办事、靠制度管人的机制。将政务公开工作与党风廉政建设、行风建设综合进行检查、考评，考评结果纳入岗位目标责任制，使政务公开工作更加扎实、有序开展。</w:t>
      </w:r>
    </w:p>
    <w:p w14:paraId="29815FF9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75E4C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0C87CE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2F77B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012BBB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F1DB60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2B0D2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9F8585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 w14:paraId="3BE6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EF593EB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A64BABA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631D87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5F1E283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D5AF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EDBC89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C37EC56"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1368B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A48A913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1E3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5B63E6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7B9AD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3BF7F0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0BB40D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80BC4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E4950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14:paraId="5935F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2A91440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59481D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16BA53A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A82C910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1EB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95149BA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158C863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DAF7FB5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FA29198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43B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128CA1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3D5EF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5D2987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B20109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7C6B2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ADDD01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14:paraId="291A8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3D9852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7569EB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4697D79"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E1D0D6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 w14:paraId="39FEA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B10DA14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B468CBD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8D6AA5F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A445A2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7A42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33E165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3A245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D1B369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D07B14E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3D3CAD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 w14:paraId="33C1A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BF2710D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6E23D20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9077112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A0F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58921A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 w14:paraId="7222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4A1DDF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4EC3C2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DF64F8B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 w14:paraId="027CD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BDB5B72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01DB0D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9CFAB8"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2383E58"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2DFDF7B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715A32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29366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A14D7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59D673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D9A0DD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B0E5C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7515F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7731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55B774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9B961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5DAEE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09EF1F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8F129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96513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D8E25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C50C1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53227E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14:paraId="084F04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68FB52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7C524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21D3AD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526159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F66E16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CE54C5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B435A6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4A8C08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513E2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B61B5B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7BD641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D24C6E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03B827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CCBE5B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23B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11179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CCE12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51CABA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DC4A8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A80F44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A3547D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E09BF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11E5E2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2B847E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00EBF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FBD57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FF504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3BEF4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2F5BB1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487C11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53AC0B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C80EA2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30D98B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E8E9C6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7A9C4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E03833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642E1B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D8293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0267D2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3FF821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C5B202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FC0D7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17FC2B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3D8D5D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40055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5B2A27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DD720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9C1CBE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984FF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1899E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20DDFD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9A39AA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63FC0A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F00F0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3359C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80178A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9124A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9A3C5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C14F97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6417E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A80C94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127EB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35F89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C89088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2CD1B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0B92E1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3D6E82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C98288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01BAD4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982E1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16A12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2A431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3D601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B5D3AE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264EA8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6F674D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ED7402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104D76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EF4536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852F6A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82C40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72FD8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B8498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34F80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D7C66C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45DF85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7086A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265434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2608E3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543A63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7E366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F7332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8C58C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18E64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A9A015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4B8AD1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45BA10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3058D7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EBB1B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095E3E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875AC7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C14ED4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21873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D56F1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4A5EC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FF48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2E1FE7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9ED62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25E688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93F704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96649D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B1DE0E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A57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57B04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520A17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EC08F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9DB60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47A938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8FC995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930E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4EA72F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4EF42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FD4DC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CB70D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9685B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9E4D0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FC4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E16E1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6FC82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335010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2561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B54676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2D9B23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F4D618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AF1F6E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543A86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34CDE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3802B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231A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5332CD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809914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6A1FBE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5D3ECF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64269D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4274B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5195A3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3542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564FA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82000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2B567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DBC875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5891A2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CE955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7C60DA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135FBB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A7C2B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F8FE77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6B66F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7BA66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B47ED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C9BFCE"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 w14:paraId="2B14838B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E2A1CE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D45B77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B4540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49FC16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37B0D6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7B2E8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ED5413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90F00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E4A5A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CD3BD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2AA7D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B8915A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3B2FA2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C0EB28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3F4EEF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ED57E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AC662F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3C23D4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E408CF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D04F0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CDCA9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EB683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C96F2A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DA3BE4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2FC978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C5BE6B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797776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E508F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F73644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8D5E4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AEE0D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343DC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4F64F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4745ED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AC242B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04CE8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A53C48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AFBDD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8B240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D672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927E3D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A4109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8B414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FFAB44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1A35CB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DA77EE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E64CC4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3EB1A3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60EEB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5E6B3F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EDD732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6ED34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8C027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B8BBB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9AEFBC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3969E9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859A6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DA69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E7410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48D284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238CAE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90F86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8FA65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1434D1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4F8EDB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5A738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0B190A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A8580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2A67F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6D037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109D82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DFE0C4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23261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1B6F7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412455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EBEB77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BAA48A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0439B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65CA23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58CD82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19C176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 w14:paraId="2BAB79C1"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995CD32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CE285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5D89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382E1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32B313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81E7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90CEC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1D157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E666F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63856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6A19E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365F2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21DCF7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AA64F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FEB00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07BE2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59E6A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04A40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920C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86D64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2F9BD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785CF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1E910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2A1D0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F2D2B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D2D16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0C1B2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A3C1D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6D164F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2008DB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B3DDE8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9BB1BA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76167B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9EE493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45709F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02794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E32921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F1194C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552B08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3DE183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17A447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EC11B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3362D0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D9B47F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164BA3C9"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C82C3BC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 w14:paraId="5C9939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（一）存在的问题：</w:t>
      </w:r>
    </w:p>
    <w:p w14:paraId="45795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default" w:ascii="仿宋_GB2312" w:hAnsi="等线" w:eastAsia="仿宋_GB2312" w:cs="Times New Roman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  <w:t>部分信息公开内容质量不高，存在形式单一、重点不突出问题；</w:t>
      </w:r>
      <w:r>
        <w:rPr>
          <w:rFonts w:hint="eastAsia" w:ascii="仿宋_GB2312" w:hAnsi="等线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  <w:t>部门间信息协同共享不够顺畅，影响信息发布时效性；</w:t>
      </w:r>
      <w:r>
        <w:rPr>
          <w:rFonts w:hint="eastAsia" w:ascii="仿宋_GB2312" w:hAnsi="等线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  <w:t>基层工作人员信息公开意识与业务能力有待进一步提升，存在政策理解偏差。</w:t>
      </w:r>
    </w:p>
    <w:p w14:paraId="013015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（二）改进措施</w:t>
      </w:r>
    </w:p>
    <w:p w14:paraId="3297FD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一是加强信息内容审核把关，丰富内容形式，采用图文并茂、案例解读等方式提升信息可读性与实用性。坚持把主动公开作为政府信息公开的主渠道，确保信息发布的及时性和准确性。积极拓展公开方式，不断深化公开内容。</w:t>
      </w:r>
    </w:p>
    <w:p w14:paraId="6560FD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 二是完善信息共享协调机制，明确部门职责分工，利用信息化手段打破信息壁垒，实现数据实时分享。</w:t>
      </w:r>
    </w:p>
    <w:p w14:paraId="6BF5DD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三是加大培训力度，提升业务水平。定期组织信息公开业务培训与研讨交流活动，提升信息公开人员对信息公开的理解和认识。通过培训和学习，进一步提高工作人员的业务水平和实际操作能力，为高标准、高质量完成政府信息公开工作打下坚实基础，推动乡镇信息公开工作迈上新台阶。</w:t>
      </w:r>
    </w:p>
    <w:p w14:paraId="32D096C3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 w14:paraId="4CF27D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default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无</w:t>
      </w:r>
    </w:p>
    <w:p w14:paraId="25F24D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7629A"/>
    <w:rsid w:val="0FBC45E1"/>
    <w:rsid w:val="12E06408"/>
    <w:rsid w:val="3EF065CE"/>
    <w:rsid w:val="50D96A24"/>
    <w:rsid w:val="66E7629A"/>
    <w:rsid w:val="71C1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2025-01-06T01:39:00Z</dcterms:created>
  <dc:creator>WPS</dc:creator>
  <cp:lastModifiedBy>WPS</cp:lastModifiedBy>
  <dcterms:modified xsi:type="dcterms:W3CDTF">2025-01-13T07:20:25Z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AC91C97669FF47CF9524DA2ABCAE01B0_11</vt:lpwstr>
  </property>
</Properties>
</file>