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C361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巨鹿县水务局</w:t>
      </w:r>
    </w:p>
    <w:p w14:paraId="5CAC312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信息公开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年度报告</w:t>
      </w:r>
    </w:p>
    <w:p w14:paraId="4246164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096E65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年1月1日至12月31日。</w:t>
      </w:r>
    </w:p>
    <w:p w14:paraId="43BB95A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一、总体情况</w:t>
      </w:r>
    </w:p>
    <w:p w14:paraId="058FA4A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2024年，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巨鹿县水务局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坚持以习近平新时代中国特色社会主义思想为指导，深入学习贯彻党的二十大和二十届三中全会精神，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认真落实县委、县政府决策部署，紧紧围绕水利中心工作，着力提升政务公开工作水平，政府信息公开工作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质效持续提升。</w:t>
      </w:r>
    </w:p>
    <w:p w14:paraId="47FA97E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积极做好政府信息主动公开工作，全年通过政府网站发布信息公开10条；在国家、省、市、县等媒体平台刊登各类信息45篇。</w:t>
      </w:r>
    </w:p>
    <w:p w14:paraId="559FCE2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2024年，未收到依申请公开事项。</w:t>
      </w:r>
    </w:p>
    <w:p w14:paraId="635FB8C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调整完善局政府信息公开工作领导小组，明确责任人和职责，严格落实“三审三校”制度，推进信息公开工作进一步规范化、制度化，保证发布信息准确、及时、有效。</w:t>
      </w:r>
    </w:p>
    <w:p w14:paraId="30891A6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按照信息公开平台标准和要求，积极推进政府信息公开平台建设，主动做好相关栏目的更新，方便群众浏览查询。</w:t>
      </w:r>
    </w:p>
    <w:p w14:paraId="384172B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加强政府信息公开工作培训学习，提高工作人员信息公开工作水平，及时监测和处理违规问题，确保了信息发布质量。</w:t>
      </w:r>
    </w:p>
    <w:p w14:paraId="16B7BFE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2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 w14:paraId="0CCCF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05B9F54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第二十条第（一）项</w:t>
            </w:r>
          </w:p>
        </w:tc>
      </w:tr>
      <w:tr w14:paraId="2FB19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3C21B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B717D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本年制发件数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DA62D0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D51BC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现行有效件数</w:t>
            </w:r>
          </w:p>
        </w:tc>
      </w:tr>
      <w:tr w14:paraId="29C88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A0224D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EA6A5">
            <w:pPr>
              <w:widowControl/>
              <w:spacing w:line="540" w:lineRule="exact"/>
              <w:jc w:val="center"/>
              <w:rPr>
                <w:rFonts w:hint="default" w:asciiTheme="minorAscii" w:hAnsiTheme="minorAscii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Theme="minorAscii" w:hAnsiTheme="minorAscii"/>
                <w:color w:val="auto"/>
                <w:sz w:val="21"/>
                <w:szCs w:val="21"/>
                <w:shd w:val="clear" w:color="auto" w:fill="auto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0B13CD">
            <w:pPr>
              <w:widowControl/>
              <w:spacing w:line="540" w:lineRule="exact"/>
              <w:jc w:val="center"/>
              <w:rPr>
                <w:rFonts w:hint="default" w:asciiTheme="minorAscii" w:hAnsiTheme="minorAscii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Theme="minorAscii" w:hAnsiTheme="minorAscii"/>
                <w:color w:val="auto"/>
                <w:sz w:val="21"/>
                <w:szCs w:val="21"/>
                <w:shd w:val="clear" w:color="auto" w:fill="auto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444BA">
            <w:pPr>
              <w:widowControl/>
              <w:spacing w:line="540" w:lineRule="exact"/>
              <w:jc w:val="center"/>
              <w:rPr>
                <w:rFonts w:hint="default" w:eastAsia="宋体" w:asciiTheme="minorAscii" w:hAnsiTheme="minorAscii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cs="Calibri" w:asciiTheme="minorAscii" w:hAnsiTheme="minorAsci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 w14:paraId="1C5C1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DB37F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8C4A3">
            <w:pPr>
              <w:widowControl/>
              <w:spacing w:line="540" w:lineRule="exact"/>
              <w:jc w:val="center"/>
              <w:rPr>
                <w:rFonts w:hint="default" w:eastAsia="宋体" w:asciiTheme="minorAscii" w:hAnsiTheme="minorAscii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eastAsia="宋体" w:cs="宋体" w:asciiTheme="minorAscii" w:hAnsiTheme="minorAsci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CFE91">
            <w:pPr>
              <w:widowControl/>
              <w:spacing w:line="540" w:lineRule="exact"/>
              <w:jc w:val="center"/>
              <w:rPr>
                <w:rFonts w:hint="default" w:eastAsia="宋体" w:asciiTheme="minorAscii" w:hAnsiTheme="minorAscii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Theme="minorAscii" w:hAnsiTheme="minorAscii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120BBA">
            <w:pPr>
              <w:widowControl/>
              <w:spacing w:line="540" w:lineRule="exact"/>
              <w:jc w:val="center"/>
              <w:rPr>
                <w:rFonts w:hint="default" w:eastAsia="宋体" w:asciiTheme="minorAscii" w:hAnsiTheme="minorAscii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cs="Calibri" w:asciiTheme="minorAscii" w:hAnsiTheme="minorAscii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 w14:paraId="2C2D1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541746B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第二十条第（五）项</w:t>
            </w:r>
          </w:p>
        </w:tc>
      </w:tr>
      <w:tr w14:paraId="7F1FC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A140C0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0C9CE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本年处理决定数量</w:t>
            </w:r>
          </w:p>
        </w:tc>
      </w:tr>
      <w:tr w14:paraId="10BF9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6B72C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1E500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Cs w:val="21"/>
                <w:shd w:val="clear" w:color="auto" w:fill="auto"/>
                <w:lang w:bidi="ar"/>
              </w:rPr>
              <w:t>0</w:t>
            </w:r>
          </w:p>
        </w:tc>
      </w:tr>
      <w:tr w14:paraId="7D3C7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80FEB6E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第二十条第（六）项</w:t>
            </w:r>
          </w:p>
        </w:tc>
      </w:tr>
      <w:tr w14:paraId="1CC09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D7F1A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EDB8B1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本年处理决定数量</w:t>
            </w:r>
          </w:p>
        </w:tc>
      </w:tr>
      <w:tr w14:paraId="1E385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48CFE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0E974">
            <w:pPr>
              <w:widowControl/>
              <w:spacing w:line="540" w:lineRule="exact"/>
              <w:jc w:val="center"/>
              <w:rPr>
                <w:rFonts w:hint="default" w:asciiTheme="minorAscii" w:hAnsiTheme="minorAscii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eastAsia="宋体" w:cs="宋体" w:asciiTheme="minorAscii" w:hAnsiTheme="minorAscii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0</w:t>
            </w:r>
          </w:p>
        </w:tc>
      </w:tr>
      <w:tr w14:paraId="587A7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F119E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515D5">
            <w:pPr>
              <w:widowControl/>
              <w:spacing w:line="540" w:lineRule="exact"/>
              <w:jc w:val="center"/>
              <w:rPr>
                <w:rFonts w:hint="default" w:asciiTheme="minorAscii" w:hAnsiTheme="minorAscii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eastAsia="宋体" w:cs="宋体" w:asciiTheme="minorAscii" w:hAnsiTheme="minorAscii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0</w:t>
            </w:r>
          </w:p>
        </w:tc>
      </w:tr>
      <w:tr w14:paraId="22763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FDE20DD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第二十条第（八）项</w:t>
            </w:r>
          </w:p>
        </w:tc>
      </w:tr>
      <w:tr w14:paraId="74A91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C9C153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7C5810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本年收费金额（单位：万元）</w:t>
            </w:r>
          </w:p>
        </w:tc>
      </w:tr>
      <w:tr w14:paraId="5599E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48AEB0">
            <w:pPr>
              <w:widowControl/>
              <w:spacing w:line="540" w:lineRule="exact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CDBF68">
            <w:pPr>
              <w:spacing w:line="540" w:lineRule="exact"/>
              <w:jc w:val="center"/>
              <w:rPr>
                <w:rFonts w:ascii="宋体" w:eastAsiaTheme="minorEastAsia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Theme="minorAscii" w:hAnsiTheme="minorAscii"/>
                <w:color w:val="auto"/>
                <w:sz w:val="21"/>
                <w:szCs w:val="21"/>
                <w:shd w:val="clear" w:color="auto" w:fill="auto"/>
              </w:rPr>
              <w:t>0</w:t>
            </w:r>
          </w:p>
        </w:tc>
      </w:tr>
    </w:tbl>
    <w:p w14:paraId="33A5C77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6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 w14:paraId="3CD142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EEA5D">
            <w:pPr>
              <w:widowControl/>
              <w:spacing w:line="4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29406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518BCE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56D3B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EFE95C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C2A5A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FA8D7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85D07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959BE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BC631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9598A9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1502028B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C3FF86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42709D36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7719A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D2DA2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31685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98593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14:paraId="6CB39E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80183A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85B0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8B35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D8845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CA9D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4E918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35D4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66D2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E98B4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2E9D9B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2B43A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2AF6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74469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567E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1281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BF4C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AC072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357BF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5A1FA5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04A809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9AA3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5F78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A79B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36A1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56D5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70F7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69520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07A04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B886B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6532E9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C54A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A53D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D76B8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6D89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99C1E5">
            <w:pPr>
              <w:widowControl/>
              <w:spacing w:line="460" w:lineRule="exact"/>
              <w:jc w:val="center"/>
              <w:rPr>
                <w:rFonts w:ascii="Calibri" w:hAnsi="Calibri" w:cs="Calibri" w:eastAsia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35A6F">
            <w:pPr>
              <w:widowControl/>
              <w:spacing w:line="460" w:lineRule="exact"/>
              <w:jc w:val="center"/>
              <w:rPr>
                <w:rFonts w:ascii="Calibri" w:hAnsi="Calibri" w:cs="Calibri" w:eastAsia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8747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1E301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D55A8A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0EB1A0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2C5F24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078A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711C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F4A2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7641F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4CA42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33DB3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FBFB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D6170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3CD29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B0BB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827EA2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4B69D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F3C3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0541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079E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82FDD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FE0AF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EBE1B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72084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19D97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2DAF5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8D0B24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6232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9C78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4D7EF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4B1C5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717E4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3D5C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6C38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36214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3832B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1F3646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8E7052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1B50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94F8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E6BAA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487B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5C16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9C5E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52BD2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21D845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74D8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3928A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BF2419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47AD4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E1849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1BEF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C2BB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6B40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6DF7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AC7EE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370C4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F192F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85F5B7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2325C1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C0E60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E96A5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6EEAA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4A351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982FC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D993E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B84A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FB34C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85BC8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88EF90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75A136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42DE6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0EC24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D60E8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9C53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DB28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E76F2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337F4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E4CCC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497118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CA7885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3462CE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4054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4542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00BE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82EC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07CE0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D736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68F6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FD2B4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9BD5EB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CC8B23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5ACD52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947E0B">
            <w:pPr>
              <w:widowControl/>
              <w:spacing w:line="46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400F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592DD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428FA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5671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BDF1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A8D35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D3957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65C985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714BB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65D014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2320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AF3EB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341D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F10A0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A1F9C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91946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11272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693576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DC43C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1D1A8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0079F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3897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DD28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86D7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AE069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21700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D4F5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E06EA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C7150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1BC33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367EE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9FCA23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67AF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10541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7F9F6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6853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CFAE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31BC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09658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384E8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97866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1AE3F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B68848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1C34F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3320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0826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E4B3C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EDECE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AE82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094F7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58709C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9B795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04010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96F0CB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9EEC3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5D31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8DFC7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AB968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5DF3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6562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E734D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7900A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585978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B62D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6FE319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EDF2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9290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4CC38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2B119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6F4C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C57D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6348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21E78A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4691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D8C4C0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02AD4"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A9C4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C020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E4973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461C4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0C4A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94BB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0FCD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D5DEE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33C257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36CA0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5E6E9"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A9C9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9CDE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5893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15342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821E7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C385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EFDC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63FC0A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20528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7371D1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F93B5"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1B76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020C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F764C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D1B32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1F73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EBAC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B58D7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A9435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C72FE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9FD95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B6E19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4B500">
            <w:pPr>
              <w:widowControl/>
              <w:spacing w:line="46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147E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9CA8E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F976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6B76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E782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21C8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51E5D3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3A2B7D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AC29E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8A1E9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CA0C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5FA8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C167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D92E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819F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BC213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58E3D7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DA1A05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9DA3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F2372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D0A3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5B5B9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DE1AE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7D5A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48B65">
            <w:pPr>
              <w:widowControl/>
              <w:spacing w:line="46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 w14:paraId="28851898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6"/>
        <w:tblW w:w="83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555"/>
        <w:gridCol w:w="554"/>
        <w:gridCol w:w="554"/>
        <w:gridCol w:w="609"/>
        <w:gridCol w:w="504"/>
        <w:gridCol w:w="556"/>
        <w:gridCol w:w="555"/>
        <w:gridCol w:w="555"/>
        <w:gridCol w:w="560"/>
        <w:gridCol w:w="556"/>
        <w:gridCol w:w="554"/>
        <w:gridCol w:w="555"/>
        <w:gridCol w:w="557"/>
        <w:gridCol w:w="561"/>
      </w:tblGrid>
      <w:tr w14:paraId="5B3174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28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D47326"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51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15E3C0"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1907BB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5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8DCBA"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F4B792"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5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C4F64"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5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832DD3"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1652A9"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7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C01143"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78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509C39"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18F85A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CB6D30"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9FA530"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D74B6C"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83BBFD"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38EE4F">
            <w:pPr>
              <w:spacing w:line="560" w:lineRule="exac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7A9040"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14B604"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2AC414"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02E441"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B6BADF"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D3CC48"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96A7DA"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E91B5C"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93024E"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05366E">
            <w:pPr>
              <w:widowControl/>
              <w:spacing w:after="180"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38B12A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BB6C1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956905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E4926B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B9CD2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58EBF1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DE5D3D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514D5B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FD3CF3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D4422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38DE8D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CE686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CD08DF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0CAC96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E21E2F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E5B14"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765E1D5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43B922D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2024年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，县水务局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政务公开工作还存在以下问题：政府信息公开平台有些栏目内容不全面、更新不够及时、政策解读有待进一步加强等。2025年，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县水务局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将继续贯彻落实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县委、县政府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关于政务公开工作的决策部署，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深入推进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政务公开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加强政务公开内容的全面性，对应主动公开的事项及时如实公开，确保信息公开及时性和有效性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不断提高政府信息公开工作效率和质量。</w:t>
      </w:r>
    </w:p>
    <w:p w14:paraId="5283FD7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六、其他需要报告的事项</w:t>
      </w:r>
    </w:p>
    <w:p w14:paraId="1396BFA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，县水务局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未收取信息处理费。</w:t>
      </w:r>
    </w:p>
    <w:p w14:paraId="76E66C3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C21E8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F1BB5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20A482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2025年1月17日</w:t>
      </w:r>
    </w:p>
    <w:sectPr>
      <w:pgSz w:w="11906" w:h="16838"/>
      <w:pgMar w:top="1928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jkwM2EwZDU2NDU3NmJkYzk1YzBkNDA1MmU0YjQifQ=="/>
  </w:docVars>
  <w:rsids>
    <w:rsidRoot w:val="15C578C3"/>
    <w:rsid w:val="000F3F3F"/>
    <w:rsid w:val="008537DF"/>
    <w:rsid w:val="00AF2A7A"/>
    <w:rsid w:val="02143B20"/>
    <w:rsid w:val="025E7DF8"/>
    <w:rsid w:val="06ED12CC"/>
    <w:rsid w:val="081F071B"/>
    <w:rsid w:val="09945539"/>
    <w:rsid w:val="0B710142"/>
    <w:rsid w:val="0D070376"/>
    <w:rsid w:val="0E955271"/>
    <w:rsid w:val="10AC75A1"/>
    <w:rsid w:val="11A80FC3"/>
    <w:rsid w:val="15C578C3"/>
    <w:rsid w:val="16615AFE"/>
    <w:rsid w:val="17CF622C"/>
    <w:rsid w:val="19167237"/>
    <w:rsid w:val="192329DB"/>
    <w:rsid w:val="1B383150"/>
    <w:rsid w:val="1BF35CA2"/>
    <w:rsid w:val="1C4814E4"/>
    <w:rsid w:val="1D232A04"/>
    <w:rsid w:val="1D6D0123"/>
    <w:rsid w:val="1F4E5D32"/>
    <w:rsid w:val="204529E5"/>
    <w:rsid w:val="23EB29BF"/>
    <w:rsid w:val="247B3AFF"/>
    <w:rsid w:val="2ADB491E"/>
    <w:rsid w:val="2B2B7F7C"/>
    <w:rsid w:val="2C506BEC"/>
    <w:rsid w:val="2E86304C"/>
    <w:rsid w:val="2EA02B77"/>
    <w:rsid w:val="33B708F6"/>
    <w:rsid w:val="3548769D"/>
    <w:rsid w:val="359A0DA4"/>
    <w:rsid w:val="36C30367"/>
    <w:rsid w:val="3F3B3F89"/>
    <w:rsid w:val="403703F1"/>
    <w:rsid w:val="41F12885"/>
    <w:rsid w:val="46037AF8"/>
    <w:rsid w:val="4A76053C"/>
    <w:rsid w:val="4A7737BB"/>
    <w:rsid w:val="4B1F0217"/>
    <w:rsid w:val="4C9715DE"/>
    <w:rsid w:val="4D6F1CB7"/>
    <w:rsid w:val="4F001FF8"/>
    <w:rsid w:val="538A5FB2"/>
    <w:rsid w:val="53D46D1D"/>
    <w:rsid w:val="540561D8"/>
    <w:rsid w:val="54DF6D36"/>
    <w:rsid w:val="561D308C"/>
    <w:rsid w:val="57C02655"/>
    <w:rsid w:val="5C014ABB"/>
    <w:rsid w:val="62106A16"/>
    <w:rsid w:val="62F34FDF"/>
    <w:rsid w:val="641D4E58"/>
    <w:rsid w:val="65D5198E"/>
    <w:rsid w:val="6684533E"/>
    <w:rsid w:val="6B60619E"/>
    <w:rsid w:val="6C7668C9"/>
    <w:rsid w:val="6EE80984"/>
    <w:rsid w:val="70C40F7D"/>
    <w:rsid w:val="71EF3D91"/>
    <w:rsid w:val="7B8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1852</Words>
  <Characters>1897</Characters>
  <Lines>9</Lines>
  <Paragraphs>2</Paragraphs>
  <TotalTime>9</TotalTime>
  <ScaleCrop>false</ScaleCrop>
  <LinksUpToDate>false</LinksUpToDate>
  <CharactersWithSpaces>1897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王双合</cp:lastModifiedBy>
  <cp:lastPrinted>2023-01-20T08:49:00Z</cp:lastPrinted>
  <dcterms:modified xsi:type="dcterms:W3CDTF">2025-01-20T06:31:02Z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1A8B91B93EF14D02AEDB8993C0E6842C_12</vt:lpwstr>
  </property>
  <property fmtid="{D5CDD505-2E9C-101B-9397-08002B2CF9AE}" pid="4" name="KSOTemplateDocerSaveRecord">
    <vt:lpwstr>eyJoZGlkIjoiYzVkNjkwM2EwZDU2NDU3NmJkYzk1YzBkNDA1MmU0YjQiLCJ1c2VySWQiOiI1MjIyMDA4NDMifQ==</vt:lpwstr>
  </property>
</Properties>
</file>