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2</w:t>
      </w:r>
    </w:p>
    <w:p>
      <w:pPr>
        <w:widowControl/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eastAsia="zh-CN"/>
        </w:rPr>
        <w:t>巨鹿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县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巨鹿镇人民政府</w:t>
      </w:r>
    </w:p>
    <w:p>
      <w:pPr>
        <w:widowControl/>
        <w:jc w:val="center"/>
        <w:rPr>
          <w:rFonts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2021年南外环高速引线绿化带土地补偿工作（项目）绩效评价</w:t>
      </w:r>
    </w:p>
    <w:p>
      <w:pPr>
        <w:widowControl/>
        <w:jc w:val="center"/>
        <w:rPr>
          <w:rFonts w:ascii="黑体" w:hAnsi="黑体" w:eastAsia="黑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自评报告</w:t>
      </w:r>
    </w:p>
    <w:p>
      <w:pPr>
        <w:pStyle w:val="10"/>
        <w:widowControl/>
        <w:numPr>
          <w:ilvl w:val="0"/>
          <w:numId w:val="1"/>
        </w:numPr>
        <w:ind w:firstLineChars="0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项目概况</w:t>
      </w:r>
    </w:p>
    <w:p>
      <w:pPr>
        <w:widowControl/>
        <w:numPr>
          <w:ilvl w:val="0"/>
          <w:numId w:val="2"/>
        </w:numPr>
        <w:ind w:left="320" w:leftChars="0" w:firstLine="0" w:firstLineChars="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政府战略规划或目标。</w:t>
      </w:r>
    </w:p>
    <w:p>
      <w:pPr>
        <w:widowControl/>
        <w:numPr>
          <w:numId w:val="0"/>
        </w:numPr>
        <w:ind w:left="320" w:leftChars="0"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根据</w:t>
      </w:r>
      <w:r>
        <w:rPr>
          <w:rFonts w:hint="eastAsia" w:ascii="仿宋" w:hAnsi="仿宋" w:eastAsia="仿宋" w:cs="仿宋"/>
          <w:kern w:val="0"/>
          <w:sz w:val="32"/>
          <w:szCs w:val="32"/>
        </w:rPr>
        <w:t>县委县政府重点工作规划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支付南外环高速引线绿化带土地租金。</w:t>
      </w:r>
    </w:p>
    <w:p>
      <w:pPr>
        <w:widowControl/>
        <w:numPr>
          <w:ilvl w:val="0"/>
          <w:numId w:val="2"/>
        </w:numPr>
        <w:ind w:left="320" w:leftChars="0" w:firstLine="0" w:firstLineChars="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单位工作目标。</w:t>
      </w:r>
    </w:p>
    <w:p>
      <w:pPr>
        <w:widowControl/>
        <w:numPr>
          <w:numId w:val="0"/>
        </w:numPr>
        <w:ind w:left="320" w:leftChars="0"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拨付</w:t>
      </w:r>
      <w:r>
        <w:rPr>
          <w:rFonts w:hint="eastAsia" w:ascii="仿宋" w:hAnsi="仿宋" w:eastAsia="仿宋" w:cs="仿宋"/>
          <w:kern w:val="0"/>
          <w:sz w:val="32"/>
          <w:szCs w:val="32"/>
        </w:rPr>
        <w:t>738.91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亩土地占地租金，每亩标准1690元。</w:t>
      </w:r>
    </w:p>
    <w:p>
      <w:pPr>
        <w:widowControl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（三）工作活动(项目)基本情况。</w:t>
      </w:r>
    </w:p>
    <w:p>
      <w:pPr>
        <w:widowControl/>
        <w:ind w:left="281" w:leftChars="134"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1、工作活动(项目)背景资料。简要说明项目名称、主要内容、主要解决的问题、项目实施依据、资金分配及历年安排情况；</w:t>
      </w:r>
    </w:p>
    <w:p>
      <w:pPr>
        <w:widowControl/>
        <w:ind w:left="281" w:leftChars="134"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我镇涉及占地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面积738.91亩，每亩租金标准为1300斤小麦（时价1.3元）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，完成支出122.954624万元。</w:t>
      </w:r>
    </w:p>
    <w:p>
      <w:pPr>
        <w:widowControl/>
        <w:ind w:left="319" w:leftChars="152"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工作活动(项目)的可行性、必要性、有效性及其论证过程。</w:t>
      </w:r>
    </w:p>
    <w:p>
      <w:pPr>
        <w:widowControl/>
        <w:ind w:left="319" w:leftChars="152"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根据县委、县政府安排，结合实际，科学确定年度目标任务。</w:t>
      </w:r>
    </w:p>
    <w:p>
      <w:pPr>
        <w:widowControl/>
        <w:ind w:firstLine="472" w:firstLineChars="147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二、工作活动(项目)绩效目标和指标设定情况</w:t>
      </w:r>
    </w:p>
    <w:p>
      <w:pPr>
        <w:widowControl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（一）工作活动(项目)总目标、年度目标设定情况。</w:t>
      </w:r>
    </w:p>
    <w:p>
      <w:pPr>
        <w:widowControl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1.维护社会稳定,保证各项工作顺利开展</w:t>
      </w:r>
    </w:p>
    <w:p>
      <w:pPr>
        <w:widowControl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2.保证失地群众基本生活</w:t>
      </w:r>
    </w:p>
    <w:p>
      <w:pPr>
        <w:widowControl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（二）工作活动(项目)绩效指标设定情况。</w:t>
      </w:r>
    </w:p>
    <w:tbl>
      <w:tblPr>
        <w:tblStyle w:val="7"/>
        <w:tblW w:w="928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486"/>
        <w:gridCol w:w="1858"/>
        <w:gridCol w:w="1857"/>
        <w:gridCol w:w="1671"/>
        <w:gridCol w:w="14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9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一级指标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二级指标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三级指标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绩效指标描述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指标值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2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产出指标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数量指标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补偿亩数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需补偿土地款的总亩数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738.91亩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县委县政府重点工作规划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2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质量指标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补贴到位率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已收到补偿金额群众人数占应享受补偿金人数的比例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≥95%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统计调查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2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时效指标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支付及时率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补贴发放及时率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≥95%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统计调查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2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成本指标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补贴发放标准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每亩应补偿的金额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1690元/亩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县委县政府重点工作规划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2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效益指标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社会效益指标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家庭条件改善水平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通过占地补偿金的及时发放，提高失地群众家庭生活条件的比例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≥10%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走访调查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2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可持续影响指标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长期使用率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能够较好的美化环境的时间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≥20年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走访调查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满意度指标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服务对象满意度指标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农户满意度（%）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调查中满意和较满意的农户数量占全部调查人数的比率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≥95%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走访调查</w:t>
            </w:r>
          </w:p>
        </w:tc>
      </w:tr>
    </w:tbl>
    <w:p>
      <w:pPr>
        <w:widowControl/>
        <w:numPr>
          <w:ilvl w:val="0"/>
          <w:numId w:val="1"/>
        </w:numPr>
        <w:ind w:left="1192" w:leftChars="0" w:hanging="720" w:firstLineChars="0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工作活动(项目)实施绩效管理情况及取得成绩</w:t>
      </w:r>
    </w:p>
    <w:p>
      <w:pPr>
        <w:widowControl/>
        <w:numPr>
          <w:numId w:val="0"/>
        </w:numPr>
        <w:ind w:left="472"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（一）计划制定和落实情况。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按照项目总体目标和年度目标，制定详细可行的工作活动(项目)实施计划，并按节点推进落实，健全完善相关制度。</w:t>
      </w:r>
    </w:p>
    <w:p>
      <w:pPr>
        <w:widowControl/>
        <w:numPr>
          <w:ilvl w:val="0"/>
          <w:numId w:val="0"/>
        </w:numPr>
        <w:ind w:left="472"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（二）绩效评价指标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预算批复后，我单位及时制定细化绩效目标，全力推进项目实施，配合县财政部门认真进行项目绩效监控，收集并分析绩效信息，强化绩效管理，确保绩效运行全程可控。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（三）资金管理情况。项目资金全部为县级资金，已全部到位。项目实施后，资金实际支出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98.46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（四）绩效管理制度建设及执行情况。认真落实上级绩效管理相关制度，细化内控制度，强化管理执行，确保严格落实到位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widowControl/>
        <w:ind w:firstLine="472" w:firstLineChars="147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四、工作活动(项目)绩效自评情况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（一）工作活动(项目)自评组织情况。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成立了由单位主管领导任组长的工作项目自评小组，负责项目的绩效自评，确保自评工作的客观、真实、全面。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（二）工作活动(项目)评价结果。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根据相关要求，对照绩效目标和相关指标，经认真自评，该项目得分9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分，属于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优秀</w:t>
      </w:r>
      <w:r>
        <w:rPr>
          <w:rFonts w:hint="eastAsia" w:ascii="仿宋" w:hAnsi="仿宋" w:eastAsia="仿宋" w:cs="仿宋"/>
          <w:sz w:val="32"/>
          <w:szCs w:val="32"/>
        </w:rPr>
        <w:t>等次。</w:t>
      </w:r>
    </w:p>
    <w:p>
      <w:pPr>
        <w:widowControl/>
        <w:ind w:firstLine="312" w:firstLineChars="97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五、工作活动(项目)存在的问题、改进工作的意见及建议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（一）工作活动(项目)实现绩效目标过程中存在的问题。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工作人员知识匮乏，缺乏系统性、常态化的培训学习。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（二）工作活动(项目)实施中改进意见及措施。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加强对单位领导和工作人员法律法规和业务知识培训学习，提升镇区工作人员能力和素质。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widowControl/>
        <w:jc w:val="left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2</w:t>
      </w:r>
    </w:p>
    <w:p>
      <w:pPr>
        <w:widowControl/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eastAsia="zh-CN"/>
        </w:rPr>
        <w:t>巨鹿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县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巨鹿镇人民政府</w:t>
      </w:r>
    </w:p>
    <w:p>
      <w:pPr>
        <w:widowControl/>
        <w:jc w:val="center"/>
        <w:rPr>
          <w:rFonts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2021年西平街南延和北延巨鹿镇段土地补偿工作（项目）绩效评价</w:t>
      </w:r>
    </w:p>
    <w:p>
      <w:pPr>
        <w:widowControl/>
        <w:jc w:val="center"/>
        <w:rPr>
          <w:rFonts w:ascii="黑体" w:hAnsi="黑体" w:eastAsia="黑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自评报告</w:t>
      </w:r>
    </w:p>
    <w:p>
      <w:pPr>
        <w:pStyle w:val="10"/>
        <w:widowControl/>
        <w:numPr>
          <w:ilvl w:val="0"/>
          <w:numId w:val="3"/>
        </w:numPr>
        <w:ind w:left="1192" w:leftChars="0" w:hanging="720" w:firstLineChars="0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项目概况</w:t>
      </w:r>
    </w:p>
    <w:p>
      <w:pPr>
        <w:widowControl/>
        <w:numPr>
          <w:numId w:val="0"/>
        </w:numPr>
        <w:ind w:left="320" w:leftChars="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(一）</w:t>
      </w:r>
      <w:r>
        <w:rPr>
          <w:rFonts w:hint="eastAsia" w:ascii="仿宋" w:hAnsi="仿宋" w:eastAsia="仿宋" w:cs="仿宋"/>
          <w:kern w:val="0"/>
          <w:sz w:val="32"/>
          <w:szCs w:val="32"/>
        </w:rPr>
        <w:t>政府战略规划或目标。</w:t>
      </w:r>
    </w:p>
    <w:p>
      <w:pPr>
        <w:widowControl/>
        <w:numPr>
          <w:ilvl w:val="0"/>
          <w:numId w:val="0"/>
        </w:numPr>
        <w:ind w:left="320" w:leftChars="0"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根据</w:t>
      </w:r>
      <w:r>
        <w:rPr>
          <w:rFonts w:hint="eastAsia" w:ascii="仿宋" w:hAnsi="仿宋" w:eastAsia="仿宋" w:cs="仿宋"/>
          <w:kern w:val="0"/>
          <w:sz w:val="32"/>
          <w:szCs w:val="32"/>
        </w:rPr>
        <w:t>县委县政府重点工作规划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支付西平街南延和北延巨鹿镇段土地租金。</w:t>
      </w:r>
    </w:p>
    <w:p>
      <w:pPr>
        <w:widowControl/>
        <w:numPr>
          <w:numId w:val="0"/>
        </w:numPr>
        <w:ind w:left="320" w:leftChars="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二）</w:t>
      </w:r>
      <w:r>
        <w:rPr>
          <w:rFonts w:hint="eastAsia" w:ascii="仿宋" w:hAnsi="仿宋" w:eastAsia="仿宋" w:cs="仿宋"/>
          <w:kern w:val="0"/>
          <w:sz w:val="32"/>
          <w:szCs w:val="32"/>
        </w:rPr>
        <w:t>单位工作目标。</w:t>
      </w:r>
    </w:p>
    <w:p>
      <w:pPr>
        <w:widowControl/>
        <w:numPr>
          <w:ilvl w:val="0"/>
          <w:numId w:val="0"/>
        </w:numPr>
        <w:ind w:left="320" w:leftChars="0"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拨付376.08亩土地占地租金，每亩标准1690元。</w:t>
      </w:r>
    </w:p>
    <w:p>
      <w:pPr>
        <w:widowControl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（三）工作活动(项目)基本情况。</w:t>
      </w:r>
    </w:p>
    <w:p>
      <w:pPr>
        <w:widowControl/>
        <w:ind w:left="281" w:leftChars="134"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1、工作活动(项目)背景资料。简要说明项目名称、主要内容、主要解决的问题、项目实施依据、资金分配及历年安排情况；</w:t>
      </w:r>
    </w:p>
    <w:p>
      <w:pPr>
        <w:widowControl/>
        <w:ind w:left="281" w:leftChars="134"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我镇涉及占地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面积376.08亩，每亩租金标准为1300斤小麦（时价1.3元）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，完成支出62.579712万元。</w:t>
      </w:r>
    </w:p>
    <w:p>
      <w:pPr>
        <w:widowControl/>
        <w:ind w:left="319" w:leftChars="152"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工作活动(项目)的可行性、必要性、有效性及其论证过程。</w:t>
      </w:r>
    </w:p>
    <w:p>
      <w:pPr>
        <w:widowControl/>
        <w:ind w:left="319" w:leftChars="152"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根据县委、县政府安排，结合实际，科学确定年度目标任务。</w:t>
      </w:r>
    </w:p>
    <w:p>
      <w:pPr>
        <w:widowControl/>
        <w:ind w:firstLine="472" w:firstLineChars="147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二、工作活动(项目)绩效目标和指标设定情况</w:t>
      </w:r>
    </w:p>
    <w:p>
      <w:pPr>
        <w:widowControl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（一）工作活动(项目)总目标、年度目标设定情况。</w:t>
      </w:r>
    </w:p>
    <w:p>
      <w:pPr>
        <w:widowControl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1.维护社会稳定,保证各项工作顺利开展</w:t>
      </w:r>
    </w:p>
    <w:p>
      <w:pPr>
        <w:widowControl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2.保证失地群众基本生活</w:t>
      </w:r>
    </w:p>
    <w:p>
      <w:pPr>
        <w:widowControl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（二）工作活动(项目)绩效指标设定情况。</w:t>
      </w:r>
    </w:p>
    <w:tbl>
      <w:tblPr>
        <w:tblStyle w:val="7"/>
        <w:tblW w:w="8522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53"/>
        <w:gridCol w:w="1241"/>
        <w:gridCol w:w="2998"/>
        <w:gridCol w:w="1005"/>
        <w:gridCol w:w="13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7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99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9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补偿亩数</w:t>
            </w:r>
          </w:p>
        </w:tc>
        <w:tc>
          <w:tcPr>
            <w:tcW w:w="299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需补偿土地款的总亩数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376.08</w:t>
            </w:r>
            <w:r>
              <w:rPr>
                <w:rFonts w:hint="eastAsia" w:ascii="方正书宋_GBK" w:eastAsia="方正书宋_GBK"/>
              </w:rPr>
              <w:t>亩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县委县政府重点工作规划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补贴到位率</w:t>
            </w:r>
          </w:p>
        </w:tc>
        <w:tc>
          <w:tcPr>
            <w:tcW w:w="299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已收到补偿金额群众人数占应享受补偿金人数的比例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统计调查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支付及时率</w:t>
            </w:r>
          </w:p>
        </w:tc>
        <w:tc>
          <w:tcPr>
            <w:tcW w:w="299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补贴发放及时率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统计调查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成本指标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补贴发放标准</w:t>
            </w:r>
          </w:p>
        </w:tc>
        <w:tc>
          <w:tcPr>
            <w:tcW w:w="299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每亩应补偿的金额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1690</w:t>
            </w:r>
            <w:r>
              <w:rPr>
                <w:rFonts w:hint="eastAsia" w:ascii="方正书宋_GBK" w:eastAsia="方正书宋_GBK"/>
              </w:rPr>
              <w:t>元</w:t>
            </w:r>
            <w:r>
              <w:rPr>
                <w:rFonts w:ascii="方正书宋_GBK" w:eastAsia="方正书宋_GBK"/>
              </w:rPr>
              <w:t>/</w:t>
            </w:r>
            <w:r>
              <w:rPr>
                <w:rFonts w:hint="eastAsia" w:ascii="方正书宋_GBK" w:eastAsia="方正书宋_GBK"/>
              </w:rPr>
              <w:t>亩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县委县政府重点工作规划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9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效益指标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家庭条件改善水平</w:t>
            </w:r>
          </w:p>
        </w:tc>
        <w:tc>
          <w:tcPr>
            <w:tcW w:w="299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通过占地补偿金的及时发放，提高失地群众家庭生活条件的比例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10%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走访调查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可持续影响指标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长期使用率</w:t>
            </w:r>
          </w:p>
        </w:tc>
        <w:tc>
          <w:tcPr>
            <w:tcW w:w="299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能够较好地满足人民群众出行需求的时间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20</w:t>
            </w:r>
            <w:r>
              <w:rPr>
                <w:rFonts w:hint="eastAsia" w:ascii="方正书宋_GBK" w:eastAsia="方正书宋_GBK"/>
              </w:rPr>
              <w:t>年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走访调查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农户满意度（</w:t>
            </w:r>
            <w:r>
              <w:rPr>
                <w:rFonts w:ascii="方正书宋_GBK" w:eastAsia="方正书宋_GBK"/>
              </w:rPr>
              <w:t>%</w:t>
            </w:r>
            <w:r>
              <w:rPr>
                <w:rFonts w:hint="eastAsia" w:ascii="方正书宋_GBK" w:eastAsia="方正书宋_GBK"/>
              </w:rPr>
              <w:t>）</w:t>
            </w:r>
          </w:p>
        </w:tc>
        <w:tc>
          <w:tcPr>
            <w:tcW w:w="299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调查中满意和较满意的农户数量占全部调查人数的比率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走访调查</w:t>
            </w:r>
          </w:p>
        </w:tc>
      </w:tr>
    </w:tbl>
    <w:p>
      <w:pPr>
        <w:widowControl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numPr>
          <w:numId w:val="0"/>
        </w:numPr>
        <w:ind w:left="472" w:leftChars="0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工作活动(项目)实施绩效管理情况及取得成绩</w:t>
      </w:r>
    </w:p>
    <w:p>
      <w:pPr>
        <w:widowControl/>
        <w:numPr>
          <w:ilvl w:val="0"/>
          <w:numId w:val="0"/>
        </w:numPr>
        <w:ind w:left="472"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（一）计划制定和落实情况。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按照项目总体目标和年度目标，制定详细可行的工作活动(项目)实施计划，并按节点推进落实，健全完善相关制度。</w:t>
      </w:r>
    </w:p>
    <w:p>
      <w:pPr>
        <w:widowControl/>
        <w:numPr>
          <w:ilvl w:val="0"/>
          <w:numId w:val="0"/>
        </w:numPr>
        <w:ind w:left="472"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（二）绩效评价指标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预算批复后，我单位及时制定细化绩效目标，全力推进项目实施，配合县财政部门认真进行项目绩效监控，收集并分析绩效信息，强化绩效管理，确保绩效运行全程可控。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（三）资金管理情况。项目资金全部为县级资金，已全部到位。项目实施后，资金实际支出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98.46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（四）绩效管理制度建设及执行情况。认真落实上级绩效管理相关制度，细化内控制度，强化管理执行，确保严格落实到位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widowControl/>
        <w:ind w:firstLine="472" w:firstLineChars="147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四、工作活动(项目)绩效自评情况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（一）工作活动(项目)自评组织情况。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成立了由单位主管领导任组长的工作项目自评小组，负责项目的绩效自评，确保自评工作的客观、真实、全面。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（二）工作活动(项目)评价结果。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根据相关要求，对照绩效目标和相关指标，经认真自评，该项目得分9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分，属于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优秀</w:t>
      </w:r>
      <w:r>
        <w:rPr>
          <w:rFonts w:hint="eastAsia" w:ascii="仿宋" w:hAnsi="仿宋" w:eastAsia="仿宋" w:cs="仿宋"/>
          <w:sz w:val="32"/>
          <w:szCs w:val="32"/>
        </w:rPr>
        <w:t>等次。</w:t>
      </w:r>
    </w:p>
    <w:p>
      <w:pPr>
        <w:widowControl/>
        <w:ind w:firstLine="312" w:firstLineChars="97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五、工作活动(项目)存在的问题、改进工作的意见及建议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（一）工作活动(项目)实现绩效目标过程中存在的问题。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工作人员知识匮乏，缺乏系统性、常态化的培训学习。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（二）工作活动(项目)实施中改进意见及措施。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加强对单位领导和工作人员法律法规和业务知识培训学习，提升镇区工作人员能力和素质。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widowControl/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eastAsia="zh-CN"/>
        </w:rPr>
        <w:t>巨鹿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县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巨鹿镇人民政府</w:t>
      </w:r>
    </w:p>
    <w:p>
      <w:pPr>
        <w:widowControl/>
        <w:jc w:val="center"/>
        <w:rPr>
          <w:rFonts w:ascii="黑体" w:hAnsi="黑体" w:eastAsia="黑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2021年邢德新线土地补偿工作（项目）绩效评价自评报告</w:t>
      </w:r>
    </w:p>
    <w:p>
      <w:pPr>
        <w:pStyle w:val="10"/>
        <w:widowControl/>
        <w:numPr>
          <w:numId w:val="0"/>
        </w:numPr>
        <w:ind w:left="472" w:leftChars="0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项目概况</w:t>
      </w:r>
    </w:p>
    <w:p>
      <w:pPr>
        <w:widowControl/>
        <w:numPr>
          <w:ilvl w:val="0"/>
          <w:numId w:val="0"/>
        </w:numPr>
        <w:ind w:left="320" w:leftChars="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(一）</w:t>
      </w:r>
      <w:r>
        <w:rPr>
          <w:rFonts w:hint="eastAsia" w:ascii="仿宋" w:hAnsi="仿宋" w:eastAsia="仿宋" w:cs="仿宋"/>
          <w:kern w:val="0"/>
          <w:sz w:val="32"/>
          <w:szCs w:val="32"/>
        </w:rPr>
        <w:t>政府战略规划或目标。</w:t>
      </w:r>
    </w:p>
    <w:p>
      <w:pPr>
        <w:widowControl/>
        <w:numPr>
          <w:ilvl w:val="0"/>
          <w:numId w:val="0"/>
        </w:numPr>
        <w:ind w:left="320" w:leftChars="0"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根据</w:t>
      </w:r>
      <w:r>
        <w:rPr>
          <w:rFonts w:hint="eastAsia" w:ascii="仿宋" w:hAnsi="仿宋" w:eastAsia="仿宋" w:cs="仿宋"/>
          <w:kern w:val="0"/>
          <w:sz w:val="32"/>
          <w:szCs w:val="32"/>
        </w:rPr>
        <w:t>县委县政府重点工作规划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支付邢德新线土地租金。</w:t>
      </w:r>
    </w:p>
    <w:p>
      <w:pPr>
        <w:widowControl/>
        <w:numPr>
          <w:ilvl w:val="0"/>
          <w:numId w:val="0"/>
        </w:numPr>
        <w:ind w:left="320" w:leftChars="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二）</w:t>
      </w:r>
      <w:r>
        <w:rPr>
          <w:rFonts w:hint="eastAsia" w:ascii="仿宋" w:hAnsi="仿宋" w:eastAsia="仿宋" w:cs="仿宋"/>
          <w:kern w:val="0"/>
          <w:sz w:val="32"/>
          <w:szCs w:val="32"/>
        </w:rPr>
        <w:t>单位工作目标。</w:t>
      </w:r>
    </w:p>
    <w:p>
      <w:pPr>
        <w:widowControl/>
        <w:numPr>
          <w:ilvl w:val="0"/>
          <w:numId w:val="0"/>
        </w:numPr>
        <w:ind w:left="320" w:leftChars="0"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拨付477.548亩土地占地租金，每亩标准1664元。</w:t>
      </w:r>
    </w:p>
    <w:p>
      <w:pPr>
        <w:widowControl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（三）工作活动(项目)基本情况。</w:t>
      </w:r>
    </w:p>
    <w:p>
      <w:pPr>
        <w:widowControl/>
        <w:ind w:left="281" w:leftChars="134"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1、工作活动(项目)背景资料。简要说明项目名称、主要内容、主要解决的问题、项目实施依据、资金分配及历年安排情况；</w:t>
      </w:r>
    </w:p>
    <w:p>
      <w:pPr>
        <w:widowControl/>
        <w:ind w:left="281" w:leftChars="134"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我镇涉及占地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面积477.548亩，每亩租金标准为1300斤小麦（时价1.28元）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，完成支出79.463987万元。</w:t>
      </w:r>
    </w:p>
    <w:p>
      <w:pPr>
        <w:widowControl/>
        <w:ind w:left="319" w:leftChars="152"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工作活动(项目)的可行性、必要性、有效性及其论证过程。</w:t>
      </w:r>
    </w:p>
    <w:p>
      <w:pPr>
        <w:widowControl/>
        <w:ind w:left="319" w:leftChars="152"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根据县委、县政府安排，结合实际，科学确定年度目标任务。</w:t>
      </w:r>
    </w:p>
    <w:p>
      <w:pPr>
        <w:widowControl/>
        <w:ind w:firstLine="472" w:firstLineChars="147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二、工作活动(项目)绩效目标和指标设定情况</w:t>
      </w:r>
    </w:p>
    <w:p>
      <w:pPr>
        <w:widowControl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（一）工作活动(项目)总目标、年度目标设定情况。</w:t>
      </w:r>
    </w:p>
    <w:p>
      <w:pPr>
        <w:widowControl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1.维护社会稳定,保证各项工作顺利开展</w:t>
      </w:r>
    </w:p>
    <w:p>
      <w:pPr>
        <w:widowControl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2.保证失地群众基本生活</w:t>
      </w:r>
    </w:p>
    <w:p>
      <w:pPr>
        <w:widowControl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（二）工作活动(项目)绩效指标设定情况。</w:t>
      </w:r>
    </w:p>
    <w:tbl>
      <w:tblPr>
        <w:tblStyle w:val="7"/>
        <w:tblW w:w="8522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53"/>
        <w:gridCol w:w="1241"/>
        <w:gridCol w:w="2998"/>
        <w:gridCol w:w="1005"/>
        <w:gridCol w:w="13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7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99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9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补偿亩数</w:t>
            </w:r>
          </w:p>
        </w:tc>
        <w:tc>
          <w:tcPr>
            <w:tcW w:w="299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需补偿土地款的总亩数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477.55</w:t>
            </w:r>
            <w:r>
              <w:rPr>
                <w:rFonts w:hint="eastAsia" w:ascii="方正书宋_GBK" w:eastAsia="方正书宋_GBK"/>
              </w:rPr>
              <w:t>亩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县委县政府重点工作规划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补贴到位率</w:t>
            </w:r>
          </w:p>
        </w:tc>
        <w:tc>
          <w:tcPr>
            <w:tcW w:w="299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已收到补偿金额群众人数占应享受补偿金人数的比例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统计调查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支付及时率</w:t>
            </w:r>
          </w:p>
        </w:tc>
        <w:tc>
          <w:tcPr>
            <w:tcW w:w="299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补贴发放及时率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统计调查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成本指标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补贴发放标准</w:t>
            </w:r>
          </w:p>
        </w:tc>
        <w:tc>
          <w:tcPr>
            <w:tcW w:w="299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每亩应补偿的金额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1690</w:t>
            </w:r>
            <w:r>
              <w:rPr>
                <w:rFonts w:hint="eastAsia" w:ascii="方正书宋_GBK" w:eastAsia="方正书宋_GBK"/>
              </w:rPr>
              <w:t>元</w:t>
            </w:r>
            <w:r>
              <w:rPr>
                <w:rFonts w:ascii="方正书宋_GBK" w:eastAsia="方正书宋_GBK"/>
              </w:rPr>
              <w:t>/</w:t>
            </w:r>
            <w:r>
              <w:rPr>
                <w:rFonts w:hint="eastAsia" w:ascii="方正书宋_GBK" w:eastAsia="方正书宋_GBK"/>
              </w:rPr>
              <w:t>亩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县委县政府重点工作规划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9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效益指标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家庭条件改善水平</w:t>
            </w:r>
          </w:p>
        </w:tc>
        <w:tc>
          <w:tcPr>
            <w:tcW w:w="299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通过占地补偿金的及时发放，提高失地群众家庭生活条件的比例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10%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走访调查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可持续影响指标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长期使用率</w:t>
            </w:r>
          </w:p>
        </w:tc>
        <w:tc>
          <w:tcPr>
            <w:tcW w:w="299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能够较好地满足人民群众出行需求的时间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20</w:t>
            </w:r>
            <w:r>
              <w:rPr>
                <w:rFonts w:hint="eastAsia" w:ascii="方正书宋_GBK" w:eastAsia="方正书宋_GBK"/>
              </w:rPr>
              <w:t>年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走访调查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农户满意度（</w:t>
            </w:r>
            <w:r>
              <w:rPr>
                <w:rFonts w:ascii="方正书宋_GBK" w:eastAsia="方正书宋_GBK"/>
              </w:rPr>
              <w:t>%</w:t>
            </w:r>
            <w:r>
              <w:rPr>
                <w:rFonts w:hint="eastAsia" w:ascii="方正书宋_GBK" w:eastAsia="方正书宋_GBK"/>
              </w:rPr>
              <w:t>）</w:t>
            </w:r>
          </w:p>
        </w:tc>
        <w:tc>
          <w:tcPr>
            <w:tcW w:w="299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调查中满意和较满意的农户数量占全部调查人数的比率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走访调查</w:t>
            </w:r>
          </w:p>
        </w:tc>
      </w:tr>
    </w:tbl>
    <w:p>
      <w:pPr>
        <w:widowControl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numPr>
          <w:ilvl w:val="0"/>
          <w:numId w:val="0"/>
        </w:numPr>
        <w:ind w:left="472" w:leftChars="0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工作活动(项目)实施绩效管理情况及取得成绩</w:t>
      </w:r>
    </w:p>
    <w:p>
      <w:pPr>
        <w:widowControl/>
        <w:numPr>
          <w:ilvl w:val="0"/>
          <w:numId w:val="0"/>
        </w:numPr>
        <w:ind w:left="472"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（一）计划制定和落实情况。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按照项目总体目标和年度目标，制定详细可行的工作活动(项目)实施计划，并按节点推进落实，健全完善相关制度。</w:t>
      </w:r>
    </w:p>
    <w:p>
      <w:pPr>
        <w:widowControl/>
        <w:numPr>
          <w:ilvl w:val="0"/>
          <w:numId w:val="0"/>
        </w:numPr>
        <w:ind w:left="472"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（二）绩效评价指标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预算批复后，我单位及时制定细化绩效目标，全力推进项目实施，配合县财政部门认真进行项目绩效监控，收集并分析绩效信息，强化绩效管理，确保绩效运行全程可控。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（三）资金管理情况。项目资金全部为县级资金，已全部到位。项目实施后，资金实际支出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98.46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（四）绩效管理制度建设及执行情况。认真落实上级绩效管理相关制度，细化内控制度，强化管理执行，确保严格落实到位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widowControl/>
        <w:ind w:firstLine="472" w:firstLineChars="147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四、工作活动(项目)绩效自评情况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（一）工作活动(项目)自评组织情况。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成立了由单位主管领导任组长的工作项目自评小组，负责项目的绩效自评，确保自评工作的客观、真实、全面。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（二）工作活动(项目)评价结果。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根据相关要求，对照绩效目标和相关指标，经认真自评，该项目得分9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分，属于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优秀</w:t>
      </w:r>
      <w:r>
        <w:rPr>
          <w:rFonts w:hint="eastAsia" w:ascii="仿宋" w:hAnsi="仿宋" w:eastAsia="仿宋" w:cs="仿宋"/>
          <w:sz w:val="32"/>
          <w:szCs w:val="32"/>
        </w:rPr>
        <w:t>等次。</w:t>
      </w:r>
    </w:p>
    <w:p>
      <w:pPr>
        <w:widowControl/>
        <w:ind w:firstLine="312" w:firstLineChars="97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五、工作活动(项目)存在的问题、改进工作的意见及建议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（一）工作活动(项目)实现绩效目标过程中存在的问题。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工作人员知识匮乏，缺乏系统性、常态化的培训学习。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（二）工作活动(项目)实施中改进意见及措施。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加强对单位领导和工作人员法律法规和业务知识培训学习，提升镇区工作人员能力和素质。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widowControl/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eastAsia="zh-CN"/>
        </w:rPr>
        <w:t>巨鹿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县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巨鹿镇人民政府</w:t>
      </w:r>
    </w:p>
    <w:p>
      <w:pPr>
        <w:widowControl/>
        <w:jc w:val="center"/>
        <w:rPr>
          <w:rFonts w:ascii="黑体" w:hAnsi="黑体" w:eastAsia="黑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2021年一行大道景观绿化土地补偿工作（项目）绩效评价自评报告</w:t>
      </w:r>
    </w:p>
    <w:p>
      <w:pPr>
        <w:pStyle w:val="10"/>
        <w:widowControl/>
        <w:numPr>
          <w:ilvl w:val="0"/>
          <w:numId w:val="0"/>
        </w:numPr>
        <w:ind w:left="472" w:leftChars="0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项目概况</w:t>
      </w:r>
    </w:p>
    <w:p>
      <w:pPr>
        <w:widowControl/>
        <w:numPr>
          <w:ilvl w:val="0"/>
          <w:numId w:val="0"/>
        </w:numPr>
        <w:ind w:left="320" w:leftChars="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(一）</w:t>
      </w:r>
      <w:r>
        <w:rPr>
          <w:rFonts w:hint="eastAsia" w:ascii="仿宋" w:hAnsi="仿宋" w:eastAsia="仿宋" w:cs="仿宋"/>
          <w:kern w:val="0"/>
          <w:sz w:val="32"/>
          <w:szCs w:val="32"/>
        </w:rPr>
        <w:t>政府战略规划或目标。</w:t>
      </w:r>
    </w:p>
    <w:p>
      <w:pPr>
        <w:widowControl/>
        <w:numPr>
          <w:ilvl w:val="0"/>
          <w:numId w:val="0"/>
        </w:numPr>
        <w:ind w:left="320" w:leftChars="0"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根据</w:t>
      </w:r>
      <w:r>
        <w:rPr>
          <w:rFonts w:hint="eastAsia" w:ascii="仿宋" w:hAnsi="仿宋" w:eastAsia="仿宋" w:cs="仿宋"/>
          <w:kern w:val="0"/>
          <w:sz w:val="32"/>
          <w:szCs w:val="32"/>
        </w:rPr>
        <w:t>县委县政府重点工作规划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支付一行大道景观绿化土地租金。</w:t>
      </w:r>
    </w:p>
    <w:p>
      <w:pPr>
        <w:widowControl/>
        <w:numPr>
          <w:ilvl w:val="0"/>
          <w:numId w:val="0"/>
        </w:numPr>
        <w:ind w:left="320" w:leftChars="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二）</w:t>
      </w:r>
      <w:r>
        <w:rPr>
          <w:rFonts w:hint="eastAsia" w:ascii="仿宋" w:hAnsi="仿宋" w:eastAsia="仿宋" w:cs="仿宋"/>
          <w:kern w:val="0"/>
          <w:sz w:val="32"/>
          <w:szCs w:val="32"/>
        </w:rPr>
        <w:t>单位工作目标。</w:t>
      </w:r>
    </w:p>
    <w:p>
      <w:pPr>
        <w:widowControl/>
        <w:numPr>
          <w:ilvl w:val="0"/>
          <w:numId w:val="0"/>
        </w:numPr>
        <w:ind w:left="320" w:leftChars="0"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拨付496.627亩土地占地租金，每亩标准1664元。</w:t>
      </w:r>
    </w:p>
    <w:p>
      <w:pPr>
        <w:widowControl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（三）工作活动(项目)基本情况。</w:t>
      </w:r>
    </w:p>
    <w:p>
      <w:pPr>
        <w:widowControl/>
        <w:ind w:left="281" w:leftChars="134"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1、工作活动(项目)背景资料。简要说明项目名称、主要内容、主要解决的问题、项目实施依据、资金分配及历年安排情况；</w:t>
      </w:r>
    </w:p>
    <w:p>
      <w:pPr>
        <w:widowControl/>
        <w:ind w:left="281" w:leftChars="134"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我镇涉及占地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面积496.627亩，每亩租金标准为1300斤小麦（时价1.28元）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，完成支出82.638733万元。</w:t>
      </w:r>
    </w:p>
    <w:p>
      <w:pPr>
        <w:widowControl/>
        <w:ind w:left="319" w:leftChars="152"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工作活动(项目)的可行性、必要性、有效性及其论证过程。</w:t>
      </w:r>
    </w:p>
    <w:p>
      <w:pPr>
        <w:widowControl/>
        <w:ind w:left="319" w:leftChars="152"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根据县委、县政府安排，结合实际，科学确定年度目标任务。</w:t>
      </w:r>
    </w:p>
    <w:p>
      <w:pPr>
        <w:widowControl/>
        <w:ind w:firstLine="472" w:firstLineChars="147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二、工作活动(项目)绩效目标和指标设定情况</w:t>
      </w:r>
    </w:p>
    <w:p>
      <w:pPr>
        <w:widowControl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（一）工作活动(项目)总目标、年度目标设定情况。</w:t>
      </w:r>
    </w:p>
    <w:p>
      <w:pPr>
        <w:widowControl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1.维护社会稳定,保证各项工作顺利开展</w:t>
      </w:r>
    </w:p>
    <w:p>
      <w:pPr>
        <w:widowControl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2.保证失地群众基本生活</w:t>
      </w:r>
    </w:p>
    <w:p>
      <w:pPr>
        <w:widowControl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（二）工作活动(项目)绩效指标设定情况。</w:t>
      </w:r>
    </w:p>
    <w:tbl>
      <w:tblPr>
        <w:tblStyle w:val="7"/>
        <w:tblW w:w="8522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53"/>
        <w:gridCol w:w="1241"/>
        <w:gridCol w:w="2998"/>
        <w:gridCol w:w="1005"/>
        <w:gridCol w:w="13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7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99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9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补偿亩数</w:t>
            </w:r>
          </w:p>
        </w:tc>
        <w:tc>
          <w:tcPr>
            <w:tcW w:w="299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需补偿土地款的总亩数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496.63</w:t>
            </w:r>
            <w:r>
              <w:rPr>
                <w:rFonts w:hint="eastAsia" w:ascii="方正书宋_GBK" w:eastAsia="方正书宋_GBK"/>
              </w:rPr>
              <w:t>亩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县委县政府重点工作规划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补贴到位率</w:t>
            </w:r>
          </w:p>
        </w:tc>
        <w:tc>
          <w:tcPr>
            <w:tcW w:w="299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已收到补偿金额群众人数占应享受补偿金人数的比例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统计调查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支付及时率</w:t>
            </w:r>
          </w:p>
        </w:tc>
        <w:tc>
          <w:tcPr>
            <w:tcW w:w="299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补贴发放及时率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统计调查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成本指标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补贴发放标准</w:t>
            </w:r>
          </w:p>
        </w:tc>
        <w:tc>
          <w:tcPr>
            <w:tcW w:w="299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每亩应补偿的金额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1690</w:t>
            </w:r>
            <w:r>
              <w:rPr>
                <w:rFonts w:hint="eastAsia" w:ascii="方正书宋_GBK" w:eastAsia="方正书宋_GBK"/>
              </w:rPr>
              <w:t>元</w:t>
            </w:r>
            <w:r>
              <w:rPr>
                <w:rFonts w:ascii="方正书宋_GBK" w:eastAsia="方正书宋_GBK"/>
              </w:rPr>
              <w:t>/</w:t>
            </w:r>
            <w:r>
              <w:rPr>
                <w:rFonts w:hint="eastAsia" w:ascii="方正书宋_GBK" w:eastAsia="方正书宋_GBK"/>
              </w:rPr>
              <w:t>亩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县委县政府重点工作规划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9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效益指标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家庭条件改善水平</w:t>
            </w:r>
          </w:p>
        </w:tc>
        <w:tc>
          <w:tcPr>
            <w:tcW w:w="299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通过占地补偿金的及时发放，提高失地群众家庭生活条件的比例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10%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走访调查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可持续影响指标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长期使用率</w:t>
            </w:r>
          </w:p>
        </w:tc>
        <w:tc>
          <w:tcPr>
            <w:tcW w:w="299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能够较好的美化环境的时间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20</w:t>
            </w:r>
            <w:r>
              <w:rPr>
                <w:rFonts w:hint="eastAsia" w:ascii="方正书宋_GBK" w:eastAsia="方正书宋_GBK"/>
              </w:rPr>
              <w:t>年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走访调查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农户满意度（</w:t>
            </w:r>
            <w:r>
              <w:rPr>
                <w:rFonts w:ascii="方正书宋_GBK" w:eastAsia="方正书宋_GBK"/>
              </w:rPr>
              <w:t>%</w:t>
            </w:r>
            <w:r>
              <w:rPr>
                <w:rFonts w:hint="eastAsia" w:ascii="方正书宋_GBK" w:eastAsia="方正书宋_GBK"/>
              </w:rPr>
              <w:t>）</w:t>
            </w:r>
          </w:p>
        </w:tc>
        <w:tc>
          <w:tcPr>
            <w:tcW w:w="299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调查中满意和较满意的农户数量占全部调查人数的比率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走访调查</w:t>
            </w:r>
          </w:p>
        </w:tc>
      </w:tr>
    </w:tbl>
    <w:p>
      <w:pPr>
        <w:widowControl/>
        <w:numPr>
          <w:ilvl w:val="0"/>
          <w:numId w:val="0"/>
        </w:numPr>
        <w:ind w:left="472" w:leftChars="0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工作活动(项目)实施绩效管理情况及取得成绩</w:t>
      </w:r>
    </w:p>
    <w:p>
      <w:pPr>
        <w:widowControl/>
        <w:numPr>
          <w:ilvl w:val="0"/>
          <w:numId w:val="0"/>
        </w:numPr>
        <w:ind w:left="472"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（一）计划制定和落实情况。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按照项目总体目标和年度目标，制定详细可行的工作活动(项目)实施计划，并按节点推进落实，健全完善相关制度。</w:t>
      </w:r>
    </w:p>
    <w:p>
      <w:pPr>
        <w:widowControl/>
        <w:numPr>
          <w:ilvl w:val="0"/>
          <w:numId w:val="0"/>
        </w:numPr>
        <w:ind w:left="472"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（二）绩效评价指标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预算批复后，我单位及时制定细化绩效目标，全力推进项目实施，配合县财政部门认真进行项目绩效监控，收集并分析绩效信息，强化绩效管理，确保绩效运行全程可控。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（三）资金管理情况。项目资金全部为县级资金，已全部到位。项目实施后，资金实际支出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98.46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（四）绩效管理制度建设及执行情况。认真落实上级绩效管理相关制度，细化内控制度，强化管理执行，确保严格落实到位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widowControl/>
        <w:ind w:firstLine="472" w:firstLineChars="147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四、工作活动(项目)绩效自评情况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（一）工作活动(项目)自评组织情况。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成立了由单位主管领导任组长的工作项目自评小组，负责项目的绩效自评，确保自评工作的客观、真实、全面。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（二）工作活动(项目)评价结果。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根据相关要求，对照绩效目标和相关指标，经认真自评，该项目得分9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分，属于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优秀</w:t>
      </w:r>
      <w:r>
        <w:rPr>
          <w:rFonts w:hint="eastAsia" w:ascii="仿宋" w:hAnsi="仿宋" w:eastAsia="仿宋" w:cs="仿宋"/>
          <w:sz w:val="32"/>
          <w:szCs w:val="32"/>
        </w:rPr>
        <w:t>等次。</w:t>
      </w:r>
    </w:p>
    <w:p>
      <w:pPr>
        <w:widowControl/>
        <w:ind w:firstLine="312" w:firstLineChars="97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五、工作活动(项目)存在的问题、改进工作的意见及建议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（一）工作活动(项目)实现绩效目标过程中存在的问题。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工作人员知识匮乏，缺乏系统性、常态化的培训学习。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二）工作活动(项目)实施中改进意见及措施。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加强对单位领导和工作人员法律法规和业务知识培训学习，提升镇区工作人员能力和素质。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74EA3"/>
    <w:multiLevelType w:val="multilevel"/>
    <w:tmpl w:val="13874EA3"/>
    <w:lvl w:ilvl="0" w:tentative="0">
      <w:start w:val="1"/>
      <w:numFmt w:val="japaneseCounting"/>
      <w:lvlText w:val="%1、"/>
      <w:lvlJc w:val="left"/>
      <w:pPr>
        <w:ind w:left="119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12" w:hanging="420"/>
      </w:pPr>
    </w:lvl>
    <w:lvl w:ilvl="2" w:tentative="0">
      <w:start w:val="1"/>
      <w:numFmt w:val="lowerRoman"/>
      <w:lvlText w:val="%3."/>
      <w:lvlJc w:val="right"/>
      <w:pPr>
        <w:ind w:left="1732" w:hanging="420"/>
      </w:pPr>
    </w:lvl>
    <w:lvl w:ilvl="3" w:tentative="0">
      <w:start w:val="1"/>
      <w:numFmt w:val="decimal"/>
      <w:lvlText w:val="%4."/>
      <w:lvlJc w:val="left"/>
      <w:pPr>
        <w:ind w:left="2152" w:hanging="420"/>
      </w:pPr>
    </w:lvl>
    <w:lvl w:ilvl="4" w:tentative="0">
      <w:start w:val="1"/>
      <w:numFmt w:val="lowerLetter"/>
      <w:lvlText w:val="%5)"/>
      <w:lvlJc w:val="left"/>
      <w:pPr>
        <w:ind w:left="2572" w:hanging="420"/>
      </w:pPr>
    </w:lvl>
    <w:lvl w:ilvl="5" w:tentative="0">
      <w:start w:val="1"/>
      <w:numFmt w:val="lowerRoman"/>
      <w:lvlText w:val="%6."/>
      <w:lvlJc w:val="right"/>
      <w:pPr>
        <w:ind w:left="2992" w:hanging="420"/>
      </w:pPr>
    </w:lvl>
    <w:lvl w:ilvl="6" w:tentative="0">
      <w:start w:val="1"/>
      <w:numFmt w:val="decimal"/>
      <w:lvlText w:val="%7."/>
      <w:lvlJc w:val="left"/>
      <w:pPr>
        <w:ind w:left="3412" w:hanging="420"/>
      </w:pPr>
    </w:lvl>
    <w:lvl w:ilvl="7" w:tentative="0">
      <w:start w:val="1"/>
      <w:numFmt w:val="lowerLetter"/>
      <w:lvlText w:val="%8)"/>
      <w:lvlJc w:val="left"/>
      <w:pPr>
        <w:ind w:left="3832" w:hanging="420"/>
      </w:pPr>
    </w:lvl>
    <w:lvl w:ilvl="8" w:tentative="0">
      <w:start w:val="1"/>
      <w:numFmt w:val="lowerRoman"/>
      <w:lvlText w:val="%9."/>
      <w:lvlJc w:val="right"/>
      <w:pPr>
        <w:ind w:left="4252" w:hanging="420"/>
      </w:pPr>
    </w:lvl>
  </w:abstractNum>
  <w:abstractNum w:abstractNumId="1">
    <w:nsid w:val="1E6C67F8"/>
    <w:multiLevelType w:val="multilevel"/>
    <w:tmpl w:val="1E6C67F8"/>
    <w:lvl w:ilvl="0" w:tentative="0">
      <w:start w:val="1"/>
      <w:numFmt w:val="japaneseCounting"/>
      <w:lvlText w:val="%1、"/>
      <w:lvlJc w:val="left"/>
      <w:pPr>
        <w:ind w:left="1192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12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732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52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572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992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412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832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52" w:hanging="420"/>
      </w:pPr>
      <w:rPr>
        <w:rFonts w:hint="eastAsia"/>
      </w:rPr>
    </w:lvl>
  </w:abstractNum>
  <w:abstractNum w:abstractNumId="2">
    <w:nsid w:val="7B09FDD2"/>
    <w:multiLevelType w:val="singleLevel"/>
    <w:tmpl w:val="7B09FDD2"/>
    <w:lvl w:ilvl="0" w:tentative="0">
      <w:start w:val="1"/>
      <w:numFmt w:val="chineseCounting"/>
      <w:suff w:val="nothing"/>
      <w:lvlText w:val="（%1）"/>
      <w:lvlJc w:val="left"/>
      <w:pPr>
        <w:ind w:left="320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47EA"/>
    <w:rsid w:val="000B6188"/>
    <w:rsid w:val="001D2EAA"/>
    <w:rsid w:val="002C71AF"/>
    <w:rsid w:val="0036746E"/>
    <w:rsid w:val="00476898"/>
    <w:rsid w:val="00584A12"/>
    <w:rsid w:val="00661BB7"/>
    <w:rsid w:val="006A012B"/>
    <w:rsid w:val="006C0284"/>
    <w:rsid w:val="00767F1C"/>
    <w:rsid w:val="007A1805"/>
    <w:rsid w:val="008E0144"/>
    <w:rsid w:val="00C047EA"/>
    <w:rsid w:val="00C569E2"/>
    <w:rsid w:val="00C91487"/>
    <w:rsid w:val="00CA444D"/>
    <w:rsid w:val="00FC3534"/>
    <w:rsid w:val="00FE09BC"/>
    <w:rsid w:val="031155FF"/>
    <w:rsid w:val="452F673B"/>
    <w:rsid w:val="5CFD38CE"/>
    <w:rsid w:val="6F35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80" w:lineRule="auto"/>
      <w:ind w:firstLine="643" w:firstLineChars="200"/>
    </w:pPr>
    <w:rPr>
      <w:rFonts w:ascii="宋体" w:hAnsi="宋体"/>
      <w:b/>
      <w:sz w:val="24"/>
      <w:szCs w:val="36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qFormat/>
    <w:uiPriority w:val="0"/>
    <w:pPr>
      <w:ind w:firstLine="420" w:firstLineChars="200"/>
    </w:pPr>
    <w:rPr>
      <w:rFonts w:eastAsia="宋体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41"/>
    <w:basedOn w:val="6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</Words>
  <Characters>543</Characters>
  <Lines>4</Lines>
  <Paragraphs>1</Paragraphs>
  <TotalTime>2</TotalTime>
  <ScaleCrop>false</ScaleCrop>
  <LinksUpToDate>false</LinksUpToDate>
  <CharactersWithSpaces>637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2022-03-02T02:51:00Z</dcterms:created>
  <dc:creator>lenovo</dc:creator>
  <cp:lastModifiedBy>迈步千里看今朝</cp:lastModifiedBy>
  <cp:lastPrinted>2022-03-03T03:27:00Z</cp:lastPrinted>
  <dcterms:modified xsi:type="dcterms:W3CDTF">2022-07-05T07:13:49Z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